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ECAD" w14:textId="381B0D61" w:rsidR="006E69CF" w:rsidRDefault="00000000">
      <w:pPr>
        <w:pStyle w:val="Tijeloteksta3"/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Temeljem članka 40. Zakona o proračunu («Narodne novine» broj 144/21) i </w:t>
      </w:r>
      <w:r>
        <w:t xml:space="preserve">članka 45. Statuta Općine </w:t>
      </w:r>
      <w:proofErr w:type="spellStart"/>
      <w:r>
        <w:t>Jarmina</w:t>
      </w:r>
      <w:proofErr w:type="spellEnd"/>
      <w:r>
        <w:t xml:space="preserve"> (</w:t>
      </w:r>
      <w:r>
        <w:rPr>
          <w:rFonts w:ascii="Times New Roman" w:hAnsi="Times New Roman"/>
        </w:rPr>
        <w:t>„</w:t>
      </w:r>
      <w:r>
        <w:t>Službeni vjesnik VSŽ“ broj 5/21)</w:t>
      </w:r>
      <w:r>
        <w:rPr>
          <w:rFonts w:ascii="Times New Roman" w:hAnsi="Times New Roman"/>
          <w:szCs w:val="24"/>
        </w:rPr>
        <w:t xml:space="preserve">, Općinski načelnik Općine </w:t>
      </w:r>
      <w:proofErr w:type="spellStart"/>
      <w:r>
        <w:rPr>
          <w:rFonts w:ascii="Times New Roman" w:hAnsi="Times New Roman"/>
          <w:szCs w:val="24"/>
        </w:rPr>
        <w:t>Jarmina</w:t>
      </w:r>
      <w:proofErr w:type="spellEnd"/>
      <w:r>
        <w:rPr>
          <w:rFonts w:ascii="Times New Roman" w:hAnsi="Times New Roman"/>
          <w:szCs w:val="24"/>
        </w:rPr>
        <w:t xml:space="preserve">, dana </w:t>
      </w:r>
      <w:r>
        <w:rPr>
          <w:rFonts w:ascii="Times New Roman" w:hAnsi="Times New Roman"/>
          <w:szCs w:val="24"/>
          <w:highlight w:val="red"/>
        </w:rPr>
        <w:t>1</w:t>
      </w:r>
      <w:r w:rsidR="005E6D47">
        <w:rPr>
          <w:rFonts w:ascii="Times New Roman" w:hAnsi="Times New Roman"/>
          <w:szCs w:val="24"/>
          <w:highlight w:val="red"/>
        </w:rPr>
        <w:t>4</w:t>
      </w:r>
      <w:r>
        <w:rPr>
          <w:rFonts w:ascii="Times New Roman" w:hAnsi="Times New Roman"/>
          <w:szCs w:val="24"/>
          <w:highlight w:val="red"/>
        </w:rPr>
        <w:t>. studenoga 202</w:t>
      </w:r>
      <w:r w:rsidR="005E6D47">
        <w:rPr>
          <w:rFonts w:ascii="Times New Roman" w:hAnsi="Times New Roman"/>
          <w:szCs w:val="24"/>
          <w:highlight w:val="red"/>
        </w:rPr>
        <w:t>5</w:t>
      </w:r>
      <w:r>
        <w:rPr>
          <w:rFonts w:ascii="Times New Roman" w:hAnsi="Times New Roman"/>
          <w:szCs w:val="24"/>
          <w:highlight w:val="red"/>
        </w:rPr>
        <w:t>. godine</w:t>
      </w:r>
      <w:r>
        <w:rPr>
          <w:rFonts w:ascii="Times New Roman" w:hAnsi="Times New Roman"/>
          <w:szCs w:val="24"/>
        </w:rPr>
        <w:t>, donosi</w:t>
      </w:r>
    </w:p>
    <w:p w14:paraId="01626B50" w14:textId="77777777" w:rsidR="006E69CF" w:rsidRDefault="006E69CF">
      <w:pPr>
        <w:pStyle w:val="Tijeloteksta3"/>
        <w:rPr>
          <w:rFonts w:ascii="Times New Roman" w:hAnsi="Times New Roman"/>
          <w:szCs w:val="24"/>
        </w:rPr>
      </w:pPr>
    </w:p>
    <w:p w14:paraId="37BB93F6" w14:textId="77777777" w:rsidR="006E69CF" w:rsidRDefault="006E69CF">
      <w:pPr>
        <w:pStyle w:val="Tijeloteksta3"/>
        <w:rPr>
          <w:rFonts w:ascii="Times New Roman" w:hAnsi="Times New Roman"/>
          <w:szCs w:val="24"/>
        </w:rPr>
      </w:pPr>
    </w:p>
    <w:p w14:paraId="32280B2D" w14:textId="77777777" w:rsidR="006E69CF" w:rsidRDefault="00000000">
      <w:pPr>
        <w:pStyle w:val="Tijeloteksta3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PRIJEDLOG PRORAČUNA </w:t>
      </w:r>
    </w:p>
    <w:p w14:paraId="4541953D" w14:textId="4EF7AFC7" w:rsidR="006E69CF" w:rsidRDefault="00000000">
      <w:pPr>
        <w:pStyle w:val="Tijeloteksta3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Općine </w:t>
      </w:r>
      <w:proofErr w:type="spellStart"/>
      <w:r>
        <w:rPr>
          <w:rFonts w:ascii="Times New Roman" w:hAnsi="Times New Roman"/>
          <w:b/>
          <w:bCs/>
          <w:szCs w:val="24"/>
        </w:rPr>
        <w:t>Jarmina</w:t>
      </w:r>
      <w:proofErr w:type="spellEnd"/>
      <w:r>
        <w:rPr>
          <w:rFonts w:ascii="Times New Roman" w:hAnsi="Times New Roman"/>
          <w:b/>
          <w:bCs/>
          <w:szCs w:val="24"/>
        </w:rPr>
        <w:t xml:space="preserve"> za 202</w:t>
      </w:r>
      <w:r w:rsidR="005E6D47">
        <w:rPr>
          <w:rFonts w:ascii="Times New Roman" w:hAnsi="Times New Roman"/>
          <w:b/>
          <w:bCs/>
          <w:szCs w:val="24"/>
        </w:rPr>
        <w:t>6</w:t>
      </w:r>
      <w:r>
        <w:rPr>
          <w:rFonts w:ascii="Times New Roman" w:hAnsi="Times New Roman"/>
          <w:b/>
          <w:bCs/>
          <w:szCs w:val="24"/>
        </w:rPr>
        <w:t>. godinu i Projekcija za 202</w:t>
      </w:r>
      <w:r w:rsidR="005E6D47">
        <w:rPr>
          <w:rFonts w:ascii="Times New Roman" w:hAnsi="Times New Roman"/>
          <w:b/>
          <w:bCs/>
          <w:szCs w:val="24"/>
        </w:rPr>
        <w:t>7</w:t>
      </w:r>
      <w:r>
        <w:rPr>
          <w:rFonts w:ascii="Times New Roman" w:hAnsi="Times New Roman"/>
          <w:b/>
          <w:bCs/>
          <w:szCs w:val="24"/>
        </w:rPr>
        <w:t>. i 202</w:t>
      </w:r>
      <w:r w:rsidR="005E6D47">
        <w:rPr>
          <w:rFonts w:ascii="Times New Roman" w:hAnsi="Times New Roman"/>
          <w:b/>
          <w:bCs/>
          <w:szCs w:val="24"/>
        </w:rPr>
        <w:t>8</w:t>
      </w:r>
      <w:r>
        <w:rPr>
          <w:rFonts w:ascii="Times New Roman" w:hAnsi="Times New Roman"/>
          <w:b/>
          <w:bCs/>
          <w:szCs w:val="24"/>
        </w:rPr>
        <w:t>. godinu</w:t>
      </w:r>
    </w:p>
    <w:p w14:paraId="0007217A" w14:textId="77777777" w:rsidR="006E69CF" w:rsidRDefault="006E69CF"/>
    <w:p w14:paraId="2C9BF068" w14:textId="77777777" w:rsidR="006E69CF" w:rsidRDefault="006E69CF">
      <w:pPr>
        <w:pStyle w:val="Tijeloteksta2"/>
        <w:rPr>
          <w:rFonts w:ascii="Times New Roman" w:hAnsi="Times New Roman"/>
          <w:b w:val="0"/>
          <w:szCs w:val="24"/>
        </w:rPr>
      </w:pPr>
    </w:p>
    <w:p w14:paraId="75628A44" w14:textId="77777777" w:rsidR="006E69CF" w:rsidRDefault="00000000">
      <w:pPr>
        <w:pStyle w:val="Tijeloteksta2"/>
        <w:ind w:firstLine="708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Cs/>
          <w:szCs w:val="24"/>
        </w:rPr>
        <w:t>I.   OPĆI DIO</w:t>
      </w:r>
    </w:p>
    <w:p w14:paraId="605F3AED" w14:textId="77777777" w:rsidR="006E69CF" w:rsidRDefault="00000000">
      <w:pPr>
        <w:pStyle w:val="Tijeloteksta2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Članak 1.</w:t>
      </w:r>
    </w:p>
    <w:p w14:paraId="4064896A" w14:textId="77777777" w:rsidR="006E69CF" w:rsidRDefault="006E69CF">
      <w:pPr>
        <w:pStyle w:val="Tijeloteksta2"/>
        <w:rPr>
          <w:rFonts w:ascii="Times New Roman" w:hAnsi="Times New Roman"/>
          <w:b w:val="0"/>
          <w:szCs w:val="24"/>
        </w:rPr>
      </w:pPr>
    </w:p>
    <w:p w14:paraId="6BF86FE3" w14:textId="25FCC859" w:rsidR="006E69CF" w:rsidRDefault="00000000">
      <w:pPr>
        <w:pStyle w:val="Tijeloteksta2"/>
        <w:ind w:firstLine="72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Proračun Općine </w:t>
      </w:r>
      <w:proofErr w:type="spellStart"/>
      <w:r>
        <w:rPr>
          <w:rFonts w:ascii="Times New Roman" w:hAnsi="Times New Roman"/>
          <w:b w:val="0"/>
          <w:szCs w:val="24"/>
        </w:rPr>
        <w:t>Jarmina</w:t>
      </w:r>
      <w:proofErr w:type="spellEnd"/>
      <w:r>
        <w:rPr>
          <w:rFonts w:ascii="Times New Roman" w:hAnsi="Times New Roman"/>
          <w:b w:val="0"/>
          <w:szCs w:val="24"/>
        </w:rPr>
        <w:t xml:space="preserve"> za 202</w:t>
      </w:r>
      <w:r w:rsidR="005E6D47">
        <w:rPr>
          <w:rFonts w:ascii="Times New Roman" w:hAnsi="Times New Roman"/>
          <w:b w:val="0"/>
          <w:szCs w:val="24"/>
        </w:rPr>
        <w:t>6</w:t>
      </w:r>
      <w:r>
        <w:rPr>
          <w:rFonts w:ascii="Times New Roman" w:hAnsi="Times New Roman"/>
          <w:b w:val="0"/>
          <w:szCs w:val="24"/>
        </w:rPr>
        <w:t>. godinu i Projekcija za 202</w:t>
      </w:r>
      <w:r w:rsidR="005E6D47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>. i 202</w:t>
      </w:r>
      <w:r w:rsidR="005E6D47">
        <w:rPr>
          <w:rFonts w:ascii="Times New Roman" w:hAnsi="Times New Roman"/>
          <w:b w:val="0"/>
          <w:szCs w:val="24"/>
        </w:rPr>
        <w:t>8</w:t>
      </w:r>
      <w:r>
        <w:rPr>
          <w:rFonts w:ascii="Times New Roman" w:hAnsi="Times New Roman"/>
          <w:b w:val="0"/>
          <w:szCs w:val="24"/>
        </w:rPr>
        <w:t>. godinu (u daljnjem tekstu: Proračun) sastoji se od:</w:t>
      </w:r>
    </w:p>
    <w:p w14:paraId="34E94323" w14:textId="77777777" w:rsidR="006E69CF" w:rsidRDefault="006E69CF">
      <w:pPr>
        <w:pStyle w:val="Tijeloteksta2"/>
        <w:ind w:firstLine="720"/>
        <w:jc w:val="both"/>
        <w:rPr>
          <w:rFonts w:ascii="Times New Roman" w:hAnsi="Times New Roman"/>
          <w:b w:val="0"/>
          <w:szCs w:val="24"/>
        </w:rPr>
      </w:pPr>
    </w:p>
    <w:p w14:paraId="0147263D" w14:textId="77777777" w:rsidR="00071D37" w:rsidRDefault="00071D37">
      <w:pPr>
        <w:pStyle w:val="Tijeloteksta2"/>
        <w:ind w:firstLine="720"/>
        <w:jc w:val="both"/>
        <w:rPr>
          <w:rFonts w:ascii="Times New Roman" w:hAnsi="Times New Roman"/>
          <w:b w:val="0"/>
          <w:szCs w:val="24"/>
        </w:rPr>
      </w:pPr>
    </w:p>
    <w:p w14:paraId="09E09B91" w14:textId="2CDD4FBB" w:rsidR="00E87285" w:rsidRDefault="00000000" w:rsidP="00FD2497">
      <w:pPr>
        <w:pStyle w:val="Tijeloteksta2"/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Sažetak Računa prihoda i rashoda i Sažetak </w:t>
      </w:r>
      <w:proofErr w:type="spellStart"/>
      <w:r>
        <w:rPr>
          <w:rFonts w:ascii="Times New Roman" w:hAnsi="Times New Roman"/>
          <w:bCs/>
          <w:szCs w:val="24"/>
        </w:rPr>
        <w:t>finaciranja</w:t>
      </w:r>
      <w:proofErr w:type="spellEnd"/>
    </w:p>
    <w:tbl>
      <w:tblPr>
        <w:tblW w:w="13138" w:type="dxa"/>
        <w:tblLook w:val="04A0" w:firstRow="1" w:lastRow="0" w:firstColumn="1" w:lastColumn="0" w:noHBand="0" w:noVBand="1"/>
      </w:tblPr>
      <w:tblGrid>
        <w:gridCol w:w="1392"/>
        <w:gridCol w:w="4228"/>
        <w:gridCol w:w="2500"/>
        <w:gridCol w:w="1384"/>
        <w:gridCol w:w="1384"/>
        <w:gridCol w:w="1495"/>
        <w:gridCol w:w="1495"/>
      </w:tblGrid>
      <w:tr w:rsidR="005E6D47" w14:paraId="3DD0E5A4" w14:textId="77777777" w:rsidTr="005E6D47">
        <w:trPr>
          <w:trHeight w:val="25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F3C44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7D38C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6957" w14:textId="77777777" w:rsidR="005E6D47" w:rsidRDefault="005E6D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IZVRŠENJE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51363" w14:textId="77777777" w:rsidR="005E6D47" w:rsidRDefault="005E6D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57C35" w14:textId="77777777" w:rsidR="005E6D47" w:rsidRDefault="005E6D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ABC6B" w14:textId="77777777" w:rsidR="005E6D47" w:rsidRDefault="005E6D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B336E" w14:textId="77777777" w:rsidR="005E6D47" w:rsidRDefault="005E6D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</w:tr>
      <w:tr w:rsidR="005E6D47" w14:paraId="59CC655D" w14:textId="77777777" w:rsidTr="005E6D47">
        <w:trPr>
          <w:trHeight w:val="255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6A6E3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D11EE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5AB88" w14:textId="77777777" w:rsidR="005E6D47" w:rsidRDefault="005E6D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2529A" w14:textId="77777777" w:rsidR="005E6D47" w:rsidRDefault="005E6D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7C1BF" w14:textId="77777777" w:rsidR="005E6D47" w:rsidRDefault="005E6D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0BA7E" w14:textId="77777777" w:rsidR="005E6D47" w:rsidRDefault="005E6D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F4239" w14:textId="77777777" w:rsidR="005E6D47" w:rsidRDefault="005E6D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5E6D47" w14:paraId="530A0A26" w14:textId="77777777" w:rsidTr="005E6D47">
        <w:trPr>
          <w:trHeight w:val="255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86C4" w14:textId="77777777" w:rsidR="005E6D47" w:rsidRDefault="005E6D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KONTA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3C8D9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CF6C9" w14:textId="77777777" w:rsidR="005E6D47" w:rsidRDefault="005E6D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01.01.2024. - 31.12.2024.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46193" w14:textId="77777777" w:rsidR="005E6D47" w:rsidRDefault="005E6D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0151A" w14:textId="77777777" w:rsidR="005E6D47" w:rsidRDefault="005E6D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651F8" w14:textId="77777777" w:rsidR="005E6D47" w:rsidRDefault="005E6D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9AE5" w14:textId="77777777" w:rsidR="005E6D47" w:rsidRDefault="005E6D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5E6D47" w14:paraId="443B9167" w14:textId="77777777" w:rsidTr="005E6D47">
        <w:trPr>
          <w:trHeight w:val="255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42E2B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C03B5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19A8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0393E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0D8FD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1371A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BCE71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6D47" w14:paraId="07D6FBF4" w14:textId="77777777" w:rsidTr="005E6D47">
        <w:trPr>
          <w:trHeight w:val="25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5F9C7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 RAČUN PRIHODA I RASHODA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C2D91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D118F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546B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72EC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B0B5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6D47" w14:paraId="26ACB0DB" w14:textId="77777777" w:rsidTr="005E6D47">
        <w:trPr>
          <w:trHeight w:val="255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C7E34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2846D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F4D3F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1.910.916,71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34946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3.009.510,00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EBEAD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3.158.900,00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5A7D2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3.287.400,00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40D3D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3.037.400,00</w:t>
            </w:r>
          </w:p>
        </w:tc>
      </w:tr>
      <w:tr w:rsidR="005E6D47" w14:paraId="361EC286" w14:textId="77777777" w:rsidTr="005E6D47">
        <w:trPr>
          <w:trHeight w:val="255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99747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D50D6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od prodaje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1DF9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5.903,55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1B996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9B16B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82E83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D2CDC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5E6D47" w14:paraId="54630E63" w14:textId="77777777" w:rsidTr="005E6D47">
        <w:trPr>
          <w:trHeight w:val="255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56E9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80661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999FE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1.083.184,39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58E8C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1.443.590,00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7292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1.828.580,00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9F91F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1.753.080,00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E8EF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1.753.080,00</w:t>
            </w:r>
          </w:p>
        </w:tc>
      </w:tr>
      <w:tr w:rsidR="005E6D47" w14:paraId="7810FF9A" w14:textId="77777777" w:rsidTr="005E6D47">
        <w:trPr>
          <w:trHeight w:val="255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BC5A7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A81C4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11DD5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996.377,71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26839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1.712.920,00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4FF49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1.361.320,00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96A6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1.565.320,00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A0CFC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1.315.320,00</w:t>
            </w:r>
          </w:p>
        </w:tc>
      </w:tr>
      <w:tr w:rsidR="005E6D47" w14:paraId="1B45830E" w14:textId="77777777" w:rsidTr="005E6D47">
        <w:trPr>
          <w:trHeight w:val="25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AB1E7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RAZLIKA − MANJAK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7C79A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-162.741,84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1533C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-85.000,00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2FB0A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58B19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5F71B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29.000,00</w:t>
            </w:r>
          </w:p>
        </w:tc>
      </w:tr>
      <w:tr w:rsidR="005E6D47" w14:paraId="30C04AAF" w14:textId="77777777" w:rsidTr="005E6D47">
        <w:trPr>
          <w:trHeight w:val="255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1650F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EDA67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D4EC0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2F178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65AA3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01B72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9C466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6D47" w14:paraId="090CDEBB" w14:textId="77777777" w:rsidTr="005E6D47">
        <w:trPr>
          <w:trHeight w:val="25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DD5F1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 RAČUN ZADUŽIVANJA / FINANCIRANJA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56B7F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9C505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84182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F942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83B6E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6D47" w14:paraId="5C02C452" w14:textId="77777777" w:rsidTr="005E6D47">
        <w:trPr>
          <w:trHeight w:val="255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95179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768DF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Primici od financijske imovine i zaduživanja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F0BA7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EDAEF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1F7C9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BC89E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C0CC6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71.000,00</w:t>
            </w:r>
          </w:p>
        </w:tc>
      </w:tr>
      <w:tr w:rsidR="005E6D47" w14:paraId="2C3932C6" w14:textId="77777777" w:rsidTr="005E6D47">
        <w:trPr>
          <w:trHeight w:val="255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26710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8B285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56CC3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14.523,72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A4384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EE26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927C8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806C8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110.000,00</w:t>
            </w:r>
          </w:p>
        </w:tc>
      </w:tr>
      <w:tr w:rsidR="005E6D47" w14:paraId="5C842889" w14:textId="77777777" w:rsidTr="005E6D47">
        <w:trPr>
          <w:trHeight w:val="25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DA32F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NETO ZADUŽIVANJE / FINANCIRANJE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9FFF8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785.476,28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D81EC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DF062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-39.000,00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BBB8B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-39.000,00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67219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-39.000,00</w:t>
            </w:r>
          </w:p>
        </w:tc>
      </w:tr>
      <w:tr w:rsidR="005E6D47" w14:paraId="2F6EDDA6" w14:textId="77777777" w:rsidTr="005E6D47">
        <w:trPr>
          <w:trHeight w:val="255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3E88F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D9927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959E4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A48E2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AE3C3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08BA1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96686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6D47" w14:paraId="17A2F75E" w14:textId="77777777" w:rsidTr="005E6D47">
        <w:trPr>
          <w:trHeight w:val="255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A0145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F975A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DFEA9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F5E41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FBAAE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9819A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DA2FF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6D47" w14:paraId="46313E30" w14:textId="77777777" w:rsidTr="005E6D47">
        <w:trPr>
          <w:trHeight w:val="25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885BF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UKUPAN DONOS VIŠKA/MANJKA IZ PRETHODNIH GODINA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FDDDC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F02DC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D85C4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193DB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228BB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E6D47" w14:paraId="3907E67A" w14:textId="77777777" w:rsidTr="005E6D47">
        <w:trPr>
          <w:trHeight w:val="559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B9060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DIO VIŠKA/MANJKA IZ PRETHODNIH GODINA KOJI ĆE SE POKRIT/RASPOREDITI U PLANIRANOM RAZDOBLJU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EA405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711EE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7C78D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F623B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874DD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5E6D47" w14:paraId="5DD96A19" w14:textId="77777777" w:rsidTr="005E6D47">
        <w:trPr>
          <w:trHeight w:val="255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1A5E4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61849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E771F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CA87D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8C782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AA90F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6E54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6D47" w14:paraId="138C5C67" w14:textId="77777777" w:rsidTr="005E6D47">
        <w:trPr>
          <w:trHeight w:val="25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83C43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VIŠAK / MANJAK + NETO ZADUŽIVANJA / FINANCIRANJA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CC7DB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622.734,44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BFD97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C6C51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40677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8CF10" w14:textId="77777777" w:rsidR="005E6D47" w:rsidRDefault="005E6D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07F2983" w14:textId="77777777" w:rsidR="005E6D47" w:rsidRDefault="005E6D47" w:rsidP="00FD2497">
      <w:pPr>
        <w:pStyle w:val="Tijeloteksta2"/>
        <w:ind w:firstLine="720"/>
        <w:rPr>
          <w:rFonts w:ascii="Times New Roman" w:hAnsi="Times New Roman"/>
          <w:bCs/>
          <w:szCs w:val="24"/>
        </w:rPr>
      </w:pPr>
    </w:p>
    <w:p w14:paraId="76D9861E" w14:textId="77777777" w:rsidR="005E6D47" w:rsidRDefault="005E6D47" w:rsidP="00FD2497">
      <w:pPr>
        <w:pStyle w:val="Tijeloteksta2"/>
        <w:ind w:firstLine="720"/>
        <w:rPr>
          <w:rFonts w:ascii="Times New Roman" w:hAnsi="Times New Roman"/>
          <w:bCs/>
          <w:szCs w:val="24"/>
        </w:rPr>
      </w:pPr>
    </w:p>
    <w:p w14:paraId="0B42C120" w14:textId="10CA245C" w:rsidR="005E6D47" w:rsidRDefault="005E6D47" w:rsidP="005E6D47">
      <w:pPr>
        <w:pStyle w:val="Tijeloteksta2"/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Račun prihoda i rashoda prema </w:t>
      </w:r>
      <w:r>
        <w:rPr>
          <w:rFonts w:ascii="Times New Roman" w:hAnsi="Times New Roman"/>
          <w:bCs/>
          <w:szCs w:val="24"/>
        </w:rPr>
        <w:t>ekonomskoj klasifikaciji</w:t>
      </w:r>
    </w:p>
    <w:tbl>
      <w:tblPr>
        <w:tblW w:w="14689" w:type="dxa"/>
        <w:tblInd w:w="-289" w:type="dxa"/>
        <w:tblLook w:val="04A0" w:firstRow="1" w:lastRow="0" w:firstColumn="1" w:lastColumn="0" w:noHBand="0" w:noVBand="1"/>
      </w:tblPr>
      <w:tblGrid>
        <w:gridCol w:w="7230"/>
        <w:gridCol w:w="1701"/>
        <w:gridCol w:w="1384"/>
        <w:gridCol w:w="1384"/>
        <w:gridCol w:w="1495"/>
        <w:gridCol w:w="1495"/>
      </w:tblGrid>
      <w:tr w:rsidR="005E6D47" w14:paraId="7C7C31DD" w14:textId="77777777" w:rsidTr="005E6D47">
        <w:trPr>
          <w:trHeight w:val="25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4923D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5CD85" w14:textId="77777777" w:rsidR="005E6D47" w:rsidRDefault="005E6D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IZVRŠENJE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A2B59" w14:textId="77777777" w:rsidR="005E6D47" w:rsidRDefault="005E6D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DF2D6" w14:textId="77777777" w:rsidR="005E6D47" w:rsidRDefault="005E6D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9DF2C" w14:textId="77777777" w:rsidR="005E6D47" w:rsidRDefault="005E6D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3763F" w14:textId="77777777" w:rsidR="005E6D47" w:rsidRDefault="005E6D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</w:tr>
      <w:tr w:rsidR="005E6D47" w14:paraId="456CD4BC" w14:textId="77777777" w:rsidTr="005E6D47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1E977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78FF9" w14:textId="77777777" w:rsidR="005E6D47" w:rsidRDefault="005E6D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B0791" w14:textId="77777777" w:rsidR="005E6D47" w:rsidRDefault="005E6D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23C9" w14:textId="77777777" w:rsidR="005E6D47" w:rsidRDefault="005E6D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FB541" w14:textId="77777777" w:rsidR="005E6D47" w:rsidRDefault="005E6D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95348" w14:textId="77777777" w:rsidR="005E6D47" w:rsidRDefault="005E6D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5E6D47" w14:paraId="7DF78B6B" w14:textId="77777777" w:rsidTr="005E6D47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A197E" w14:textId="645483DC" w:rsidR="005E6D47" w:rsidRDefault="005E6D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KONTA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22504" w14:textId="77777777" w:rsidR="005E6D47" w:rsidRDefault="005E6D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01.01.2024. - 31.12.2024.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2DFB9" w14:textId="77777777" w:rsidR="005E6D47" w:rsidRDefault="005E6D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D8ACE" w14:textId="77777777" w:rsidR="005E6D47" w:rsidRDefault="005E6D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2EF6F" w14:textId="77777777" w:rsidR="005E6D47" w:rsidRDefault="005E6D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82CB3" w14:textId="77777777" w:rsidR="005E6D47" w:rsidRDefault="005E6D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5E6D47" w14:paraId="48ED41A6" w14:textId="77777777" w:rsidTr="005E6D47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C7126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UKUPNO PRIHODI / PRIMICI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6B81E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1.916.820,26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247D1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3.071.510,00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9EC80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3.218.900,00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2C097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3.347.400,00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355BF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3.097.400,00</w:t>
            </w:r>
          </w:p>
        </w:tc>
      </w:tr>
      <w:tr w:rsidR="005E6D47" w14:paraId="1924B8DE" w14:textId="77777777" w:rsidTr="005E6D47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C5F29" w14:textId="77777777" w:rsidR="005E6D47" w:rsidRDefault="005E6D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 Prihodi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48C3B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1.910.916,71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45D04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3.009.510,00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15B62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3.158.900,00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BC567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3.287.400,00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0AB34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3.037.400,00</w:t>
            </w:r>
          </w:p>
        </w:tc>
      </w:tr>
      <w:tr w:rsidR="005E6D47" w14:paraId="2E5553B7" w14:textId="77777777" w:rsidTr="005E6D47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4E15C" w14:textId="77777777" w:rsidR="005E6D47" w:rsidRDefault="005E6D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 Prihodi od poreza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6B8DA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562.153,57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E5AF1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469.000,00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37790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576.740,00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EA900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576.740,00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64F1A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576.740,00</w:t>
            </w:r>
          </w:p>
        </w:tc>
      </w:tr>
      <w:tr w:rsidR="005E6D47" w14:paraId="6887FED2" w14:textId="77777777" w:rsidTr="005E6D47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960F5" w14:textId="77777777" w:rsidR="005E6D47" w:rsidRDefault="005E6D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CAC4C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1.164.563,74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ABCC0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2.319.100,00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7BCC2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2.345.000,00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1425C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2.473.500,00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B7BC5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2.223.500,00</w:t>
            </w:r>
          </w:p>
        </w:tc>
      </w:tr>
      <w:tr w:rsidR="005E6D47" w14:paraId="50D5DDAE" w14:textId="77777777" w:rsidTr="005E6D47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7AF5B" w14:textId="77777777" w:rsidR="005E6D47" w:rsidRDefault="005E6D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 Prihodi od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95E3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68.810,33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91B1B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54.550,00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1952D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69.560,00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4CC4C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69.560,00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3722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69.560,00</w:t>
            </w:r>
          </w:p>
        </w:tc>
      </w:tr>
      <w:tr w:rsidR="005E6D47" w14:paraId="7D452F54" w14:textId="77777777" w:rsidTr="005E6D47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63D3E" w14:textId="77777777" w:rsidR="005E6D47" w:rsidRDefault="005E6D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 Prihodi od upravnih i administrativnih pristojbi, pristojbi po posebnim propisima i naknada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74B96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109.614,89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B8565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153.460,00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94D9A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160.200,00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30BF4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160.200,00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E3E9F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160.200,00</w:t>
            </w:r>
          </w:p>
        </w:tc>
      </w:tr>
      <w:tr w:rsidR="005E6D47" w14:paraId="3F09BDF4" w14:textId="77777777" w:rsidTr="005E6D47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593FD" w14:textId="77777777" w:rsidR="005E6D47" w:rsidRDefault="005E6D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 Prihodi od prodaje proizvoda i robe te pruženih usluga, prihodi od donacija te povrati po protestira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A91EB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5.774,18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CDB48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9.400,00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53D1C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5.400,00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640D9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5.400,00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2B155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5.400,00</w:t>
            </w:r>
          </w:p>
        </w:tc>
      </w:tr>
      <w:tr w:rsidR="005E6D47" w14:paraId="2FE01405" w14:textId="77777777" w:rsidTr="005E6D47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91CB1" w14:textId="77777777" w:rsidR="005E6D47" w:rsidRDefault="005E6D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 Kazne, upravne mjere i ostali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08814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11DD1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19764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9C791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A09A0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</w:tr>
      <w:tr w:rsidR="005E6D47" w14:paraId="6DF6A141" w14:textId="77777777" w:rsidTr="005E6D47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CD5F0" w14:textId="77777777" w:rsidR="005E6D47" w:rsidRDefault="005E6D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 Prihodi od prodaje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7030B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5.903,55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8AFE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D35D9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79E2B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BDDBF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60.000,00</w:t>
            </w:r>
          </w:p>
        </w:tc>
      </w:tr>
      <w:tr w:rsidR="005E6D47" w14:paraId="6CC4642A" w14:textId="77777777" w:rsidTr="005E6D47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535A6" w14:textId="77777777" w:rsidR="005E6D47" w:rsidRDefault="005E6D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71 Prihodi od prodaje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neproizvedene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63D41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5.903,55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8DF78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1FE46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48AB1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951CF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60.000,00</w:t>
            </w:r>
          </w:p>
        </w:tc>
      </w:tr>
      <w:tr w:rsidR="005E6D47" w14:paraId="061E7EB2" w14:textId="77777777" w:rsidTr="005E6D47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383BD" w14:textId="77777777" w:rsidR="005E6D47" w:rsidRDefault="005E6D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UKUPNO RASHODI / IZDACI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EB2DA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2.079.562,10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07C6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3.156.510,00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701B6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3.189.900,00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9613B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3.318.400,00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0487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3.068.400,00</w:t>
            </w:r>
          </w:p>
        </w:tc>
      </w:tr>
      <w:tr w:rsidR="005E6D47" w14:paraId="1141C642" w14:textId="77777777" w:rsidTr="005E6D47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F295C" w14:textId="77777777" w:rsidR="005E6D47" w:rsidRDefault="005E6D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1DC6F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1.083.184,39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29306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1.443.590,00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F1B07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1.828.580,00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CD12E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1.753.080,00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1B24A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1.753.080,00</w:t>
            </w:r>
          </w:p>
        </w:tc>
      </w:tr>
      <w:tr w:rsidR="005E6D47" w14:paraId="1F05730E" w14:textId="77777777" w:rsidTr="005E6D47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F91BE" w14:textId="77777777" w:rsidR="005E6D47" w:rsidRDefault="005E6D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2CF06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364.898,11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CD81F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399.030,00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BE6EA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514.150,00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68E0D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514.150,00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46A0E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514.150,00</w:t>
            </w:r>
          </w:p>
        </w:tc>
      </w:tr>
      <w:tr w:rsidR="005E6D47" w14:paraId="0373D489" w14:textId="77777777" w:rsidTr="005E6D47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B9D01" w14:textId="77777777" w:rsidR="005E6D47" w:rsidRDefault="005E6D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4D729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469.140,37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F16F6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663.950,00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0B7C1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798.590,00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63F88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723.090,00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004C5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723.090,00</w:t>
            </w:r>
          </w:p>
        </w:tc>
      </w:tr>
      <w:tr w:rsidR="005E6D47" w14:paraId="58DBEFCC" w14:textId="77777777" w:rsidTr="005E6D47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D2C84" w14:textId="77777777" w:rsidR="005E6D47" w:rsidRDefault="005E6D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 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A4FAD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22.813,99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F5D23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40.980,00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4F7E1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40.850,00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66FB9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40.850,00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8BEC9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40.850,00</w:t>
            </w:r>
          </w:p>
        </w:tc>
      </w:tr>
      <w:tr w:rsidR="005E6D47" w14:paraId="0CFB3F6C" w14:textId="77777777" w:rsidTr="005E6D47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B4998" w14:textId="77777777" w:rsidR="005E6D47" w:rsidRDefault="005E6D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 Subvencije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E1D24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0CB23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35.040,00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DEE7B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2CCAF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33E9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</w:tr>
      <w:tr w:rsidR="005E6D47" w14:paraId="72A3031B" w14:textId="77777777" w:rsidTr="005E6D47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CDA8B" w14:textId="77777777" w:rsidR="005E6D47" w:rsidRDefault="005E6D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42460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9.653,02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46099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AB2BD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7B888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EF1E7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36.000,00</w:t>
            </w:r>
          </w:p>
        </w:tc>
      </w:tr>
      <w:tr w:rsidR="005E6D47" w14:paraId="6870F5C9" w14:textId="77777777" w:rsidTr="005E6D47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1AFE" w14:textId="77777777" w:rsidR="005E6D47" w:rsidRDefault="005E6D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AFF01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51.124,63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59CD5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62.360,00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E7E8E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58.690,00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EBFF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58.690,00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F6A62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58.690,00</w:t>
            </w:r>
          </w:p>
        </w:tc>
      </w:tr>
      <w:tr w:rsidR="005E6D47" w14:paraId="2733E2EC" w14:textId="77777777" w:rsidTr="005E6D47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20519" w14:textId="77777777" w:rsidR="005E6D47" w:rsidRDefault="005E6D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F3235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159.554,27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5FB50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232.230,00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700A8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350.300,00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109A5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350.300,00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BC5E6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350.300,00</w:t>
            </w:r>
          </w:p>
        </w:tc>
      </w:tr>
      <w:tr w:rsidR="005E6D47" w14:paraId="7758A687" w14:textId="77777777" w:rsidTr="005E6D47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52D76" w14:textId="77777777" w:rsidR="005E6D47" w:rsidRDefault="005E6D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4C0FF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996.377,71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CA9BD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1.712.920,00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88CDB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1.361.320,00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07531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1.565.320,00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CA528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1.315.320,00</w:t>
            </w:r>
          </w:p>
        </w:tc>
      </w:tr>
      <w:tr w:rsidR="005E6D47" w14:paraId="31EFD153" w14:textId="77777777" w:rsidTr="005E6D47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96F53" w14:textId="77777777" w:rsidR="005E6D47" w:rsidRDefault="005E6D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8401F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562.730,46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0D8BA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784.960,00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72DF7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854.320,00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B20C4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1.058.320,00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D658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808.320,00</w:t>
            </w:r>
          </w:p>
        </w:tc>
      </w:tr>
      <w:tr w:rsidR="005E6D47" w14:paraId="32C45FB2" w14:textId="77777777" w:rsidTr="005E6D47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E3172" w14:textId="77777777" w:rsidR="005E6D47" w:rsidRDefault="005E6D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EA465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433.647,25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58F8E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927.960,00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124C2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C0F27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E1B91" w14:textId="77777777" w:rsidR="005E6D47" w:rsidRDefault="005E6D4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507.000,00</w:t>
            </w:r>
          </w:p>
        </w:tc>
      </w:tr>
    </w:tbl>
    <w:p w14:paraId="2A862D76" w14:textId="77777777" w:rsidR="005E6D47" w:rsidRDefault="005E6D47" w:rsidP="005E6D47">
      <w:pPr>
        <w:pStyle w:val="Tijeloteksta2"/>
        <w:ind w:firstLine="720"/>
        <w:rPr>
          <w:rFonts w:ascii="Times New Roman" w:hAnsi="Times New Roman"/>
          <w:bCs/>
          <w:szCs w:val="24"/>
        </w:rPr>
      </w:pPr>
    </w:p>
    <w:p w14:paraId="1A164AC6" w14:textId="77777777" w:rsidR="005E6D47" w:rsidRDefault="005E6D47" w:rsidP="00FD2497">
      <w:pPr>
        <w:pStyle w:val="Tijeloteksta2"/>
        <w:ind w:firstLine="720"/>
        <w:rPr>
          <w:rFonts w:ascii="Times New Roman" w:hAnsi="Times New Roman"/>
          <w:bCs/>
          <w:szCs w:val="24"/>
        </w:rPr>
      </w:pPr>
    </w:p>
    <w:p w14:paraId="66C6E9D4" w14:textId="77777777" w:rsidR="00FD2497" w:rsidRDefault="00FD2497" w:rsidP="00102B15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14:paraId="6B270256" w14:textId="7B95EC78" w:rsidR="00FD2497" w:rsidRDefault="00000000" w:rsidP="00FD2497">
      <w:pPr>
        <w:pStyle w:val="Tijeloteksta2"/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Račun prihoda i rashoda prema izvorima financiranja</w:t>
      </w:r>
    </w:p>
    <w:tbl>
      <w:tblPr>
        <w:tblW w:w="14405" w:type="dxa"/>
        <w:tblInd w:w="-289" w:type="dxa"/>
        <w:tblLook w:val="04A0" w:firstRow="1" w:lastRow="0" w:firstColumn="1" w:lastColumn="0" w:noHBand="0" w:noVBand="1"/>
      </w:tblPr>
      <w:tblGrid>
        <w:gridCol w:w="6663"/>
        <w:gridCol w:w="1984"/>
        <w:gridCol w:w="1384"/>
        <w:gridCol w:w="1384"/>
        <w:gridCol w:w="1495"/>
        <w:gridCol w:w="1495"/>
      </w:tblGrid>
      <w:tr w:rsidR="004D6A24" w14:paraId="798CF24C" w14:textId="77777777" w:rsidTr="004D6A24">
        <w:trPr>
          <w:trHeight w:val="25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62F6C" w14:textId="77777777" w:rsidR="004D6A24" w:rsidRDefault="004D6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A2762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IZVRŠENJE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5D901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2E5B0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2611C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456A5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</w:tr>
      <w:tr w:rsidR="004D6A24" w14:paraId="6AC85469" w14:textId="77777777" w:rsidTr="004D6A24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83F47" w14:textId="77777777" w:rsidR="004D6A24" w:rsidRDefault="004D6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2D646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2E338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3A020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2E216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84693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4D6A24" w14:paraId="33907A7E" w14:textId="77777777" w:rsidTr="004D6A24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B2646" w14:textId="5D36DB6C" w:rsidR="004D6A24" w:rsidRDefault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KONTA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DB5AD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01.01.2024. - 31.12.2024.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F68AA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F3226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3C754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2AE2A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4D6A24" w14:paraId="3FD6E80C" w14:textId="77777777" w:rsidTr="004D6A24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809B7" w14:textId="77777777" w:rsidR="004D6A24" w:rsidRDefault="004D6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UKUPNO PRIHODI / PRIMICI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9A3D5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1.916.820,26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EDD1F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3.071.510,00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5D7AF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3.218.900,00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0444B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3.347.400,00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8C47D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3.097.400,00</w:t>
            </w:r>
          </w:p>
        </w:tc>
      </w:tr>
      <w:tr w:rsidR="004D6A24" w14:paraId="3F1275CC" w14:textId="77777777" w:rsidTr="004D6A24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90D8EB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6AC0F7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562.165,91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79C117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473.100,00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F13E6A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578.840,00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F41EAF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578.840,00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49DF90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578.840,00</w:t>
            </w:r>
          </w:p>
        </w:tc>
      </w:tr>
      <w:tr w:rsidR="004D6A24" w14:paraId="1E2B7D92" w14:textId="77777777" w:rsidTr="004D6A24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3DEED2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9055EF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562.165,91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3D896B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473.100,00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CD8E50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578.840,00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D94EA1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578.840,00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AA5FD7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578.840,00</w:t>
            </w:r>
          </w:p>
        </w:tc>
      </w:tr>
      <w:tr w:rsidR="004D6A24" w14:paraId="6E96637A" w14:textId="77777777" w:rsidTr="004D6A24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7D01F1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 Vlastiti prihodi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D87511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71.127,25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0FCB23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75.400,00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F1063C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71.400,00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8903D7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71.400,00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6512FF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71.400,00</w:t>
            </w:r>
          </w:p>
        </w:tc>
      </w:tr>
      <w:tr w:rsidR="004D6A24" w14:paraId="2D27FB8C" w14:textId="77777777" w:rsidTr="004D6A24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732AEC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3.0. Vlastiti prihodi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8D9B27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3.744,57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860174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9.400,00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F2BA9F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5.400,00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EE4CC9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5.400,00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04B1DA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5.400,00</w:t>
            </w:r>
          </w:p>
        </w:tc>
      </w:tr>
      <w:tr w:rsidR="004D6A24" w14:paraId="0266774E" w14:textId="77777777" w:rsidTr="004D6A24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E9ED5E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3.1. Vlastiti prihodi - PK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E257FF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67.382,68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56C9AB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83A507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5EB36A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15DA5A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66.000,00</w:t>
            </w:r>
          </w:p>
        </w:tc>
      </w:tr>
      <w:tr w:rsidR="004D6A24" w14:paraId="7187015C" w14:textId="77777777" w:rsidTr="004D6A24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FB9F30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 Prihodi za posebne namjene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33F6A4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111.030,20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89DEFA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94.790,00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3BD7CA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118.660,00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D2385A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118.660,00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C8919C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118.660,00</w:t>
            </w:r>
          </w:p>
        </w:tc>
      </w:tr>
      <w:tr w:rsidR="004D6A24" w14:paraId="3AD8D8BC" w14:textId="77777777" w:rsidTr="004D6A24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4C11A4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820EFC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111.030,20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85ADFD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94.790,00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70B7F3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118.660,00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4DB4A0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118.660,00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1745AC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118.660,00</w:t>
            </w:r>
          </w:p>
        </w:tc>
      </w:tr>
      <w:tr w:rsidR="004D6A24" w14:paraId="52BB2847" w14:textId="77777777" w:rsidTr="004D6A24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FF8AE0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 Pomoći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6DBEC5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1.164.563,74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3C4CC2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2.366.220,00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596300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2.390.000,00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37DD80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2.518.500,00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3963EC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2.268.500,00</w:t>
            </w:r>
          </w:p>
        </w:tc>
      </w:tr>
      <w:tr w:rsidR="004D6A24" w14:paraId="33B5CA22" w14:textId="77777777" w:rsidTr="004D6A24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0519EF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- kapitalne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56AB83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400.949,47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FEAEA9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1.564.320,00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7F5CB8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1.636.000,00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14B1B8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1.814.500,00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F2C67F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1.564.500,00</w:t>
            </w:r>
          </w:p>
        </w:tc>
      </w:tr>
      <w:tr w:rsidR="004D6A24" w14:paraId="02797C6D" w14:textId="77777777" w:rsidTr="004D6A24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184594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5.1. Pomoći - PK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032BAC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92.478,00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AF1104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2CB4C0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1EEB9D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41B2E9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104.000,00</w:t>
            </w:r>
          </w:p>
        </w:tc>
      </w:tr>
      <w:tr w:rsidR="004D6A24" w14:paraId="1CC87241" w14:textId="77777777" w:rsidTr="004D6A24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A704AB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Pomoći - kompenzacijske mjere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83A0BC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432.664,37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B9FCDB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2605A5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B36B9A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33C990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</w:tr>
      <w:tr w:rsidR="004D6A24" w14:paraId="467B3253" w14:textId="77777777" w:rsidTr="004D6A24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D3F264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5.3. Pomoći - tekuće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9F30EE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238.471,90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24EA1D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220.900,00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36113B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3FF533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AE8D9A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</w:tr>
      <w:tr w:rsidR="004D6A24" w14:paraId="6D6140AE" w14:textId="77777777" w:rsidTr="004D6A24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466AC6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6. Donacije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7544D4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2.029,61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DE467E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432291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9209DC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91406B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14:paraId="5001B853" w14:textId="77777777" w:rsidTr="004D6A24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FB3E0F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6.1. Donacije - PK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762A01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2.029,61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3636A9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DBEA7A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BF388A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E8E764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14:paraId="2B473F61" w14:textId="77777777" w:rsidTr="004D6A24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092F8D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7. Prihodi od prodaje ili zamjene nefinancijske imovine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63A196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5.903,55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3AEA22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34F0E4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0A532A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25414F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</w:tr>
      <w:tr w:rsidR="004D6A24" w14:paraId="7DB3506C" w14:textId="77777777" w:rsidTr="004D6A24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57313F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7.0. Prihodi od prodaje ili zamjene nefinancijske imovine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8C58F9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5.903,55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3E21A0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9CB073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29DD88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247542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</w:tr>
      <w:tr w:rsidR="004D6A24" w14:paraId="3A16A0B7" w14:textId="77777777" w:rsidTr="004D6A24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12B34" w14:textId="77777777" w:rsidR="004D6A24" w:rsidRDefault="004D6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UKUPNO RASHODI / IZDACI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43D33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2.079.562,10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CCBEF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3.156.510,00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853C9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3.189.900,00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31631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3.318.400,00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73D46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3.068.400,00</w:t>
            </w:r>
          </w:p>
        </w:tc>
      </w:tr>
      <w:tr w:rsidR="004D6A24" w14:paraId="08CFC053" w14:textId="77777777" w:rsidTr="004D6A24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2050BE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C64CC0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420.697,31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7B10CD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354.100,00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408B5F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398.850,00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2FA1F0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378.850,00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6459A4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378.850,00</w:t>
            </w:r>
          </w:p>
        </w:tc>
      </w:tr>
      <w:tr w:rsidR="004D6A24" w14:paraId="26CB0F40" w14:textId="77777777" w:rsidTr="004D6A24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11D82B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F7DA03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420.697,31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7386B9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354.100,00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0434AE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398.850,00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65F05F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378.850,00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C33B69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378.850,00</w:t>
            </w:r>
          </w:p>
        </w:tc>
      </w:tr>
      <w:tr w:rsidR="004D6A24" w14:paraId="694640F3" w14:textId="77777777" w:rsidTr="004D6A24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14D780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 Vlastiti prihodi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94204D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81.141,61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A805FC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75.400,00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FA707B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BA1A04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84E4B2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95.500,00</w:t>
            </w:r>
          </w:p>
        </w:tc>
      </w:tr>
      <w:tr w:rsidR="004D6A24" w14:paraId="21C16E92" w14:textId="77777777" w:rsidTr="004D6A24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36A4A3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3.0. Vlastiti prihodi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EDF2FB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8.922,69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8F3830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9.400,00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6B5B55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9BBA2C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421236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19.000,00</w:t>
            </w:r>
          </w:p>
        </w:tc>
      </w:tr>
      <w:tr w:rsidR="004D6A24" w14:paraId="2126BBC8" w14:textId="77777777" w:rsidTr="004D6A24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BB9F6C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3.1. Vlastiti prihodi - PK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912A03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72.218,92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0578C0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F6386A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DF0C1A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E03A3A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76.500,00</w:t>
            </w:r>
          </w:p>
        </w:tc>
      </w:tr>
      <w:tr w:rsidR="004D6A24" w14:paraId="553ADFAA" w14:textId="77777777" w:rsidTr="004D6A24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FEB308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 Prihodi za posebne namjene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6067B1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123.269,17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76C3F2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94.790,00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48022A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195.340,00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87EAA4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195.340,00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413FD7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195.340,00</w:t>
            </w:r>
          </w:p>
        </w:tc>
      </w:tr>
      <w:tr w:rsidR="004D6A24" w14:paraId="35DE120A" w14:textId="77777777" w:rsidTr="004D6A24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A35E50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 4.0. Prihodi za posebne namjene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7E1ABE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123.269,17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D4B979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94.790,00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DC379E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195.340,00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4E6802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195.340,00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F91D18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195.340,00</w:t>
            </w:r>
          </w:p>
        </w:tc>
      </w:tr>
      <w:tr w:rsidR="004D6A24" w14:paraId="388A99B5" w14:textId="77777777" w:rsidTr="004D6A24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66C7E6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 Pomoći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9C441E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748.865,32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EDEA58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2.366.220,00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441BB1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2.446.890,00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E73A73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2.595.390,00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BA5638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2.345.390,00</w:t>
            </w:r>
          </w:p>
        </w:tc>
      </w:tr>
      <w:tr w:rsidR="004D6A24" w14:paraId="323B3254" w14:textId="77777777" w:rsidTr="004D6A24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3775CB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- kapitalne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16D068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287.802,44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461174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1.564.320,00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1869A8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1.271.000,00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9A15B2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1.571.000,00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3F01F6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1.321.000,00</w:t>
            </w:r>
          </w:p>
        </w:tc>
      </w:tr>
      <w:tr w:rsidR="004D6A24" w14:paraId="118D0C7D" w14:textId="77777777" w:rsidTr="004D6A24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0692F0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5.1. Pomoći - PK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A2FA26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63534D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7FA676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21CF84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22BBD8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104.000,00</w:t>
            </w:r>
          </w:p>
        </w:tc>
      </w:tr>
      <w:tr w:rsidR="004D6A24" w14:paraId="7B229DDA" w14:textId="77777777" w:rsidTr="004D6A24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24C1AB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Pomoći - kompenzacijske mjere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098FA0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204.126,41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D7E109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E11679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700.040,00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27F1B4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700.040,00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7066C0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700.040,00</w:t>
            </w:r>
          </w:p>
        </w:tc>
      </w:tr>
      <w:tr w:rsidR="004D6A24" w14:paraId="100219D4" w14:textId="77777777" w:rsidTr="004D6A24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0EA6AF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5.3. Pomoći - tekuće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53CD0B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164.436,47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EDFC5B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220.900,00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F71556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371.850,00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FA5BC2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220.350,00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9F0150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220.350,00</w:t>
            </w:r>
          </w:p>
        </w:tc>
      </w:tr>
      <w:tr w:rsidR="004D6A24" w14:paraId="448B3F43" w14:textId="77777777" w:rsidTr="004D6A24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A5A399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6. Donacije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6CB08C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312,00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BDDAE1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82B27E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0673ED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9A1102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14:paraId="70DF3EC5" w14:textId="77777777" w:rsidTr="004D6A24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06B665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6.1. Donacije - PK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E93E7C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312,00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0EE227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06DA78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F80171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5C0959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14:paraId="7B8D727B" w14:textId="77777777" w:rsidTr="004D6A24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78088C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7. Prihodi od prodaje ili zamjene nefinancijske imovine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ED7240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26.082,75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44E5E1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33C067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33.320,00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691D31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33.320,00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919852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33.320,00</w:t>
            </w:r>
          </w:p>
        </w:tc>
      </w:tr>
      <w:tr w:rsidR="004D6A24" w14:paraId="5724B963" w14:textId="77777777" w:rsidTr="004D6A24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6DC819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7.0. Prihodi od prodaje ili zamjene nefinancijske imovine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F6A68A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26.082,75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5FEC61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FBFC75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33.320,00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110FAF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33.320,00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939E17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33.320,00</w:t>
            </w:r>
          </w:p>
        </w:tc>
      </w:tr>
      <w:tr w:rsidR="004D6A24" w14:paraId="56B41255" w14:textId="77777777" w:rsidTr="004D6A24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E8ED6C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 Namjenski primici od financijske imovine i zaduživanja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EFDA0B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679.193,94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8CAAF2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204.000,00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86BC4F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F31DF6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D11234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4D6A24" w14:paraId="4F44D1A8" w14:textId="77777777" w:rsidTr="004D6A24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301E9E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8.0. Namjenski primici od financijske imovine i zaduživanja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5A8068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679.193,94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FCD984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204.000,00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317E97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D20DF8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6EB5E4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</w:tbl>
    <w:p w14:paraId="33743DA7" w14:textId="77777777" w:rsidR="005E6D47" w:rsidRDefault="005E6D47" w:rsidP="00FD2497">
      <w:pPr>
        <w:pStyle w:val="Tijeloteksta2"/>
        <w:ind w:firstLine="720"/>
        <w:rPr>
          <w:rFonts w:ascii="Times New Roman" w:hAnsi="Times New Roman"/>
          <w:bCs/>
          <w:szCs w:val="24"/>
        </w:rPr>
      </w:pPr>
    </w:p>
    <w:p w14:paraId="52ABC3AC" w14:textId="77777777" w:rsidR="005E6D47" w:rsidRDefault="005E6D47" w:rsidP="00FD2497">
      <w:pPr>
        <w:pStyle w:val="Tijeloteksta2"/>
        <w:ind w:firstLine="720"/>
        <w:rPr>
          <w:rFonts w:ascii="Times New Roman" w:hAnsi="Times New Roman"/>
          <w:bCs/>
          <w:szCs w:val="24"/>
        </w:rPr>
      </w:pPr>
    </w:p>
    <w:p w14:paraId="69B17171" w14:textId="77777777" w:rsidR="005E6D47" w:rsidRDefault="005E6D47" w:rsidP="00FD2497">
      <w:pPr>
        <w:pStyle w:val="Tijeloteksta2"/>
        <w:ind w:firstLine="720"/>
        <w:rPr>
          <w:rFonts w:ascii="Times New Roman" w:hAnsi="Times New Roman"/>
          <w:bCs/>
          <w:szCs w:val="24"/>
        </w:rPr>
      </w:pPr>
    </w:p>
    <w:p w14:paraId="0413F12D" w14:textId="77777777" w:rsidR="006E69CF" w:rsidRDefault="00000000">
      <w:pPr>
        <w:pStyle w:val="Tijeloteksta2"/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Rashodi prema funkcijskoj klasifikaciji</w:t>
      </w:r>
    </w:p>
    <w:tbl>
      <w:tblPr>
        <w:tblW w:w="14547" w:type="dxa"/>
        <w:tblInd w:w="-289" w:type="dxa"/>
        <w:tblLook w:val="04A0" w:firstRow="1" w:lastRow="0" w:firstColumn="1" w:lastColumn="0" w:noHBand="0" w:noVBand="1"/>
      </w:tblPr>
      <w:tblGrid>
        <w:gridCol w:w="6805"/>
        <w:gridCol w:w="1984"/>
        <w:gridCol w:w="1384"/>
        <w:gridCol w:w="1384"/>
        <w:gridCol w:w="1495"/>
        <w:gridCol w:w="1495"/>
      </w:tblGrid>
      <w:tr w:rsidR="004D6A24" w14:paraId="2251D226" w14:textId="77777777" w:rsidTr="004D6A24">
        <w:trPr>
          <w:trHeight w:val="25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217CF" w14:textId="77777777" w:rsidR="004D6A24" w:rsidRDefault="004D6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B7C3F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IZVRŠENJE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A6BB4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2CB1C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6A82B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E5FE6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</w:tr>
      <w:tr w:rsidR="004D6A24" w14:paraId="49631A4E" w14:textId="77777777" w:rsidTr="004D6A24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7BC3E" w14:textId="77777777" w:rsidR="004D6A24" w:rsidRDefault="004D6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2E37D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E1B17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1EB51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D517A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B97FF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4D6A24" w14:paraId="3AF3599B" w14:textId="77777777" w:rsidTr="004D6A24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50829" w14:textId="4DD4C1A5" w:rsidR="004D6A24" w:rsidRDefault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KONTA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0F3DC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01.01.2024. - 31.12.2024.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830AA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FB942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2E81A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F0017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4D6A24" w14:paraId="73CDE786" w14:textId="77777777" w:rsidTr="004D6A24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174D7" w14:textId="77777777" w:rsidR="004D6A24" w:rsidRDefault="004D6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UKUPNO RASHODI / IZDACI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3B0A7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2.079.562,10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CD8FA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3.156.510,00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CAE49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3.189.900,00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6FA97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3.318.400,00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8450D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3.068.400,00</w:t>
            </w:r>
          </w:p>
        </w:tc>
      </w:tr>
      <w:tr w:rsidR="004D6A24" w14:paraId="4E4DBBAF" w14:textId="77777777" w:rsidTr="004D6A24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D37FDC9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 Opće javne usluge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2A39A41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272.989,14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9616F3A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345.810,00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9F4E615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389.870,00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32B6E3A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389.870,00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4305C33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389.870,00</w:t>
            </w:r>
          </w:p>
        </w:tc>
      </w:tr>
      <w:tr w:rsidR="004D6A24" w14:paraId="7D653D7E" w14:textId="77777777" w:rsidTr="004D6A24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7261A65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011 Izvršna  i zakonodavna tijela, financijski i fiskalni poslovi, vanjski poslovi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98F111D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22.210,72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090588F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37.780,00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CA22352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331AB33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3819606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33.300,00</w:t>
            </w:r>
          </w:p>
        </w:tc>
      </w:tr>
      <w:tr w:rsidR="004D6A24" w14:paraId="32527524" w14:textId="77777777" w:rsidTr="004D6A24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FF4F865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013 Opće usluge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4A70827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250.778,42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6F07A17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308.030,00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288877E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356.570,00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AC2BD06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356.570,00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BDA5742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356.570,00</w:t>
            </w:r>
          </w:p>
        </w:tc>
      </w:tr>
      <w:tr w:rsidR="004D6A24" w14:paraId="094194C7" w14:textId="77777777" w:rsidTr="004D6A24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064AACA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02 Obrana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4641637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2.277,95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EB53A03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4.930,00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97F4CA5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4.150,00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3AC41B0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354.150,00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260DE6B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154.150,00</w:t>
            </w:r>
          </w:p>
        </w:tc>
      </w:tr>
      <w:tr w:rsidR="004D6A24" w14:paraId="241D3F58" w14:textId="77777777" w:rsidTr="004D6A24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3F54AF8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022 Civilna obrana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04387CE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2.277,95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9BD97B1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4.930,00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9714170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4.150,00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8E82946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354.150,00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D843621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154.150,00</w:t>
            </w:r>
          </w:p>
        </w:tc>
      </w:tr>
      <w:tr w:rsidR="004D6A24" w14:paraId="76C83B61" w14:textId="77777777" w:rsidTr="004D6A24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113E505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03 Javni red i sigurnost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12449C5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82EFE8E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29.200,00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DE86E51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8DD065F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24A4867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4D6A24" w14:paraId="14FAF89F" w14:textId="77777777" w:rsidTr="004D6A24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A9AFFA2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032 Usluge protupožarne zaštite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2163878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9814D93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29.200,00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089F584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79C9F1F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E913DC2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4D6A24" w14:paraId="4FE93D9C" w14:textId="77777777" w:rsidTr="004D6A24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B20A7A0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 Ekonomski poslovi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652F0AC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24.056,25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6E7D63E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51.600,00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712E79B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B4C1268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06AE53D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42.500,00</w:t>
            </w:r>
          </w:p>
        </w:tc>
      </w:tr>
      <w:tr w:rsidR="004D6A24" w14:paraId="6B3BB7D8" w14:textId="77777777" w:rsidTr="004D6A24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1ED6B9A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041 "Opći ekonomski, trgovački i poslovi vezani uz rad"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F2111EC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2B95B0F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BE71D80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C63832E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0AC40B9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4D6A24" w14:paraId="2C965DA4" w14:textId="77777777" w:rsidTr="004D6A24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D08D3FA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042 "Poljoprivreda, šumarstvo, ribarstvo i lov"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2A58D44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429097A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23.640,00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55D4166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5A2B9BF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EBCD077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18.500,00</w:t>
            </w:r>
          </w:p>
        </w:tc>
      </w:tr>
      <w:tr w:rsidR="004D6A24" w14:paraId="7EC0608C" w14:textId="77777777" w:rsidTr="004D6A24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F933286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FUNKCIJSKA KLASIFIKACIJA 047 Ostale industrije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A1EC393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23.480,25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9419939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49FE9BC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5D6BCD2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A1690DD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4D6A24" w14:paraId="5B3FC2CA" w14:textId="77777777" w:rsidTr="004D6A24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544DB23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05 Zaštita okoliša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DD5C654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6.035,84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D26531D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163.290,00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24F6E21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133.700,00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C40C5B8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133.700,00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BEE2CF6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133.700,00</w:t>
            </w:r>
          </w:p>
        </w:tc>
      </w:tr>
      <w:tr w:rsidR="004D6A24" w14:paraId="1436E6B5" w14:textId="77777777" w:rsidTr="004D6A24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820AF07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051 Gospodarenje otpadom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11D4DD0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1.397,30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C3EECB9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50C259D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E0BB88D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2B3BBC3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</w:tr>
      <w:tr w:rsidR="004D6A24" w14:paraId="72EB5B81" w14:textId="77777777" w:rsidTr="004D6A24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93D7071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052 Gospodarenje otpadnim vodama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BA96B01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D7AD2EA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BFA34C5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8C75AA2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2ECD670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55.000,00</w:t>
            </w:r>
          </w:p>
        </w:tc>
      </w:tr>
      <w:tr w:rsidR="004D6A24" w14:paraId="53844D3A" w14:textId="77777777" w:rsidTr="004D6A24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A225561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054 Zaštita bioraznolikosti i krajolika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E7E7885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4E27A14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F724389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D959252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E1B2C6D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</w:tr>
      <w:tr w:rsidR="004D6A24" w14:paraId="0E696CB0" w14:textId="77777777" w:rsidTr="004D6A24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5939F09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056 Poslovi i usluge zaštite okoliša koji nisu drugdje svrstani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672E03D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4.638,54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011408D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0E64A7F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5.700,00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DC4CBD7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5.700,00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1CCF1E9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5.700,00</w:t>
            </w:r>
          </w:p>
        </w:tc>
      </w:tr>
      <w:tr w:rsidR="004D6A24" w14:paraId="457E5364" w14:textId="77777777" w:rsidTr="004D6A24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D7B44C5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C4E6CA1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1.007.445,07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7AA1BF4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1.391.900,00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3FF33B7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964.340,00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06F9F50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848.340,00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53FA3DF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848.340,00</w:t>
            </w:r>
          </w:p>
        </w:tc>
      </w:tr>
      <w:tr w:rsidR="004D6A24" w14:paraId="6BEBDDB2" w14:textId="77777777" w:rsidTr="004D6A24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A51F1B5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 Razvoj zajednice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A1CC95D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443.578,67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D65D66B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747.170,00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6DF9458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A4AED21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777D9D1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120.000,00</w:t>
            </w:r>
          </w:p>
        </w:tc>
      </w:tr>
      <w:tr w:rsidR="004D6A24" w14:paraId="5A96069D" w14:textId="77777777" w:rsidTr="004D6A24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2A4ED66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064 Ulična rasvjeta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C718047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952E5CE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C46EAA7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7A4C1D7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6AD1F49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4D6A24" w14:paraId="3D4E51C2" w14:textId="77777777" w:rsidTr="004D6A24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8889FBC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066 Rashodi vezani za stanovanje i kom. pogodnosti koji nisu drugdje svrstani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F8B2C25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563.866,40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929839A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594.730,00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8AA5DAB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688.340,00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AD86832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688.340,00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B2248C5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688.340,00</w:t>
            </w:r>
          </w:p>
        </w:tc>
      </w:tr>
      <w:tr w:rsidR="004D6A24" w14:paraId="3F7588A9" w14:textId="77777777" w:rsidTr="004D6A24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0A34F0E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07 Zdravstvo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3C6CF74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12.076,72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D1161E8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13.330,00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EE5CB6C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17.150,00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0B9D108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17.150,00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394D328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17.150,00</w:t>
            </w:r>
          </w:p>
        </w:tc>
      </w:tr>
      <w:tr w:rsidR="004D6A24" w14:paraId="6CFB29E1" w14:textId="77777777" w:rsidTr="004D6A24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B08A126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076 Poslovi i usluge zdravstva koji nisu drugdje svrstani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73EC999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12.076,72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EC8D602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13.330,00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9C70C5B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17.150,00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431BBD3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17.150,00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2FF7368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17.150,00</w:t>
            </w:r>
          </w:p>
        </w:tc>
      </w:tr>
      <w:tr w:rsidR="004D6A24" w14:paraId="0C2CC381" w14:textId="77777777" w:rsidTr="004D6A24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A82996A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 Rekreacija, kultura i religija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2214250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288.184,77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0F9BAB9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648.830,00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77D25E0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794.800,00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722C49D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794.800,00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BDD8464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794.800,00</w:t>
            </w:r>
          </w:p>
        </w:tc>
      </w:tr>
      <w:tr w:rsidR="004D6A24" w14:paraId="66714D75" w14:textId="77777777" w:rsidTr="004D6A24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C54D0CE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081 Službe rekreacije i sporta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0E7E466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63.632,86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B31C8F7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98.400,00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FF77024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295E8B3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C0CE9C8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131.000,00</w:t>
            </w:r>
          </w:p>
        </w:tc>
      </w:tr>
      <w:tr w:rsidR="004D6A24" w14:paraId="0F13E89C" w14:textId="77777777" w:rsidTr="004D6A24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3B57D5D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082 Službe kulture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3310754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24.720,92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AF3005F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448.560,00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7623B11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E80CD12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E4819D5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21.500,00</w:t>
            </w:r>
          </w:p>
        </w:tc>
      </w:tr>
      <w:tr w:rsidR="004D6A24" w14:paraId="14CA9AD4" w14:textId="77777777" w:rsidTr="004D6A24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9CF4F30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084 Religijske i druge službe zajednice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97065A1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7F78544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DC048E3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4B8F55F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6AA0D3D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</w:tr>
      <w:tr w:rsidR="004D6A24" w14:paraId="627E5770" w14:textId="77777777" w:rsidTr="004D6A24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BA27D4D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086 Rashodi za rekreaciju, kulturu i religiju koji nisu drugdje svrstani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A05025D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185.180,99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D3862F4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76.870,00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7391B30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627.300,00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4D4AD2C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627.300,00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E043551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627.300,00</w:t>
            </w:r>
          </w:p>
        </w:tc>
      </w:tr>
      <w:tr w:rsidR="004D6A24" w14:paraId="3F8AE943" w14:textId="77777777" w:rsidTr="004D6A24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3ED5CEC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 Obrazovanje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97ED70F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270.255,66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20D2C32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271.930,00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E655A85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550.500,00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14E90C8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E153B25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395.000,00</w:t>
            </w:r>
          </w:p>
        </w:tc>
      </w:tr>
      <w:tr w:rsidR="004D6A24" w14:paraId="7D2FC9C2" w14:textId="77777777" w:rsidTr="004D6A24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F237BB1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091 Predškolsko i osnovno obrazovanje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AD1C3AB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224.467,61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C4C7501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215.960,00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C3160D5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D5CB16F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379.500,00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80FB216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329.500,00</w:t>
            </w:r>
          </w:p>
        </w:tc>
      </w:tr>
      <w:tr w:rsidR="004D6A24" w14:paraId="52353BE9" w14:textId="77777777" w:rsidTr="004D6A24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D5C1A87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098 Usluge obrazovanja koje nisu drugdje svrstane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FE73235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45.788,05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37DF398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55.970,00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1F6EDFA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9146EE8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FEF8103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65.500,00</w:t>
            </w:r>
          </w:p>
        </w:tc>
      </w:tr>
      <w:tr w:rsidR="004D6A24" w14:paraId="0B60E707" w14:textId="77777777" w:rsidTr="004D6A24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F48422B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 Socijalna zaštita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6F497CE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179.240,70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07084D6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235.690,00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7A4FF20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262.890,00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FDC525A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262.890,00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2503DD4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262.890,00</w:t>
            </w:r>
          </w:p>
        </w:tc>
      </w:tr>
      <w:tr w:rsidR="004D6A24" w14:paraId="20B155FA" w14:textId="77777777" w:rsidTr="004D6A24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F8BB882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102 Starost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2FDF91E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151.873,89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44ADF33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206.610,00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7615F34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D8DFFCC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B9AE78A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227.000,00</w:t>
            </w:r>
          </w:p>
        </w:tc>
      </w:tr>
      <w:tr w:rsidR="004D6A24" w14:paraId="08689EA3" w14:textId="77777777" w:rsidTr="004D6A24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E3C1E2D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109 Aktivnosti socijalne zaštite koje nisu drugdje svrstane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E54C3FF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27.366,81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4EFC741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29.080,00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DBBFC9A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35.890,00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FD680AE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35.890,00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31359CB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35.890,00</w:t>
            </w:r>
          </w:p>
        </w:tc>
      </w:tr>
    </w:tbl>
    <w:p w14:paraId="3819964B" w14:textId="77777777" w:rsidR="004D6A24" w:rsidRDefault="004D6A24">
      <w:pPr>
        <w:pStyle w:val="Tijeloteksta2"/>
        <w:ind w:firstLine="720"/>
        <w:rPr>
          <w:rFonts w:ascii="Times New Roman" w:hAnsi="Times New Roman"/>
          <w:bCs/>
          <w:szCs w:val="24"/>
        </w:rPr>
      </w:pPr>
    </w:p>
    <w:p w14:paraId="5C0A2CF6" w14:textId="77777777" w:rsidR="004D6A24" w:rsidRDefault="004D6A24">
      <w:pPr>
        <w:pStyle w:val="Tijeloteksta2"/>
        <w:ind w:firstLine="720"/>
        <w:rPr>
          <w:rFonts w:ascii="Times New Roman" w:hAnsi="Times New Roman"/>
          <w:bCs/>
          <w:szCs w:val="24"/>
        </w:rPr>
      </w:pPr>
    </w:p>
    <w:p w14:paraId="4E34AC36" w14:textId="77777777" w:rsidR="00102B15" w:rsidRDefault="00102B15" w:rsidP="00102B15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14:paraId="2C2D2F4C" w14:textId="77777777" w:rsidR="00102B15" w:rsidRDefault="00102B15" w:rsidP="00102B15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14:paraId="177365A6" w14:textId="62226581" w:rsidR="00FD2497" w:rsidRDefault="00000000" w:rsidP="00650995">
      <w:pPr>
        <w:pStyle w:val="Tijeloteksta2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Račun financiranja</w:t>
      </w:r>
      <w:r w:rsidR="004D6A24">
        <w:rPr>
          <w:rFonts w:ascii="Times New Roman" w:hAnsi="Times New Roman"/>
          <w:bCs/>
          <w:szCs w:val="24"/>
        </w:rPr>
        <w:t xml:space="preserve"> prema ekonomskoj klasifikaciji</w:t>
      </w:r>
    </w:p>
    <w:tbl>
      <w:tblPr>
        <w:tblW w:w="15045" w:type="dxa"/>
        <w:tblInd w:w="-572" w:type="dxa"/>
        <w:tblLook w:val="04A0" w:firstRow="1" w:lastRow="0" w:firstColumn="1" w:lastColumn="0" w:noHBand="0" w:noVBand="1"/>
      </w:tblPr>
      <w:tblGrid>
        <w:gridCol w:w="7121"/>
        <w:gridCol w:w="2500"/>
        <w:gridCol w:w="1217"/>
        <w:gridCol w:w="1217"/>
        <w:gridCol w:w="1495"/>
        <w:gridCol w:w="1495"/>
      </w:tblGrid>
      <w:tr w:rsidR="004D6A24" w14:paraId="49897D11" w14:textId="77777777" w:rsidTr="004D6A24">
        <w:trPr>
          <w:trHeight w:val="255"/>
        </w:trPr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40192" w14:textId="77777777" w:rsidR="004D6A24" w:rsidRDefault="004D6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521AD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IZVRŠENJE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9D91D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B23A0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26ECA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12808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</w:tr>
      <w:tr w:rsidR="004D6A24" w14:paraId="07CDD06F" w14:textId="77777777" w:rsidTr="004D6A24">
        <w:trPr>
          <w:trHeight w:val="255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FDDED" w14:textId="77777777" w:rsidR="004D6A24" w:rsidRDefault="004D6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C5B42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5BF08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E5765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B8E17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6DE60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4D6A24" w14:paraId="184AFDC1" w14:textId="77777777" w:rsidTr="004D6A24">
        <w:trPr>
          <w:trHeight w:val="255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1F7B4" w14:textId="18E57037" w:rsidR="004D6A24" w:rsidRDefault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KONTA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2FC7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01.01.2024. - 31.12.2024.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7A0EF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5E124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B06A3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A458D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4D6A24" w14:paraId="7BAB6719" w14:textId="77777777" w:rsidTr="004D6A24">
        <w:trPr>
          <w:trHeight w:val="255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58C30" w14:textId="77777777" w:rsidR="004D6A24" w:rsidRDefault="004D6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UKUPNO PRIHODI / PRIMICI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12130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2E848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129.000,00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F4B0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8D84F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F1669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71.000,00</w:t>
            </w:r>
          </w:p>
        </w:tc>
      </w:tr>
      <w:tr w:rsidR="004D6A24" w14:paraId="3288C812" w14:textId="77777777" w:rsidTr="004D6A24">
        <w:trPr>
          <w:trHeight w:val="255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F29AF" w14:textId="77777777" w:rsidR="004D6A24" w:rsidRDefault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 Primici od financijske imovine i zaduživanja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B3602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3DF2B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129.000,00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5326F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CC6E8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79269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71.000,00</w:t>
            </w:r>
          </w:p>
        </w:tc>
      </w:tr>
      <w:tr w:rsidR="004D6A24" w14:paraId="1FD39998" w14:textId="77777777" w:rsidTr="004D6A24">
        <w:trPr>
          <w:trHeight w:val="255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0332E" w14:textId="77777777" w:rsidR="004D6A24" w:rsidRDefault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83 Primici od prodaje financijskih instrumenata - dionica i udjela u glavnici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1ABC8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80640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4A2FD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D804D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FF33F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4D6A24" w14:paraId="11190511" w14:textId="77777777" w:rsidTr="004D6A24">
        <w:trPr>
          <w:trHeight w:val="255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830AA" w14:textId="77777777" w:rsidR="004D6A24" w:rsidRDefault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84 Primici od zaduživanja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34985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8734A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BE761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33B5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45476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70.000,00</w:t>
            </w:r>
          </w:p>
        </w:tc>
      </w:tr>
      <w:tr w:rsidR="004D6A24" w14:paraId="726DEB06" w14:textId="77777777" w:rsidTr="004D6A24">
        <w:trPr>
          <w:trHeight w:val="255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41A9F" w14:textId="77777777" w:rsidR="004D6A24" w:rsidRDefault="004D6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UKUPNO RASHODI / IZDACI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EEE74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14.523,72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EB1D4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119.000,00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8FC1D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CC62A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B2D18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110.000,00</w:t>
            </w:r>
          </w:p>
        </w:tc>
      </w:tr>
      <w:tr w:rsidR="004D6A24" w14:paraId="2583246F" w14:textId="77777777" w:rsidTr="004D6A24">
        <w:trPr>
          <w:trHeight w:val="255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4860" w14:textId="77777777" w:rsidR="004D6A24" w:rsidRDefault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3CC65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14.523,72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4F863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119.000,00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9C28F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C491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68F45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110.000,00</w:t>
            </w:r>
          </w:p>
        </w:tc>
      </w:tr>
      <w:tr w:rsidR="004D6A24" w14:paraId="70A33948" w14:textId="77777777" w:rsidTr="004D6A24">
        <w:trPr>
          <w:trHeight w:val="255"/>
        </w:trPr>
        <w:tc>
          <w:tcPr>
            <w:tcW w:w="7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96C0D" w14:textId="77777777" w:rsidR="004D6A24" w:rsidRDefault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 Izdaci za otplatu glavnice primljenih kredita i zajmova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8608E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14.523,72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CDAC3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119.000,00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4701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DB4E0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0C21B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110.000,00</w:t>
            </w:r>
          </w:p>
        </w:tc>
      </w:tr>
    </w:tbl>
    <w:p w14:paraId="7F13A5C8" w14:textId="77777777" w:rsidR="004D6A24" w:rsidRDefault="004D6A24" w:rsidP="00650995">
      <w:pPr>
        <w:pStyle w:val="Tijeloteksta2"/>
        <w:rPr>
          <w:rFonts w:ascii="Times New Roman" w:hAnsi="Times New Roman"/>
          <w:bCs/>
          <w:szCs w:val="24"/>
        </w:rPr>
      </w:pPr>
    </w:p>
    <w:p w14:paraId="09796C73" w14:textId="66D439D0" w:rsidR="004D6A24" w:rsidRDefault="004D6A24" w:rsidP="004D6A24">
      <w:pPr>
        <w:pStyle w:val="Tijeloteksta2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Račun financiranja prema </w:t>
      </w:r>
      <w:r>
        <w:rPr>
          <w:rFonts w:ascii="Times New Roman" w:hAnsi="Times New Roman"/>
          <w:bCs/>
          <w:szCs w:val="24"/>
        </w:rPr>
        <w:t>izvorima financiranja</w:t>
      </w:r>
    </w:p>
    <w:p w14:paraId="398A54B1" w14:textId="77777777" w:rsidR="004D6A24" w:rsidRDefault="004D6A24" w:rsidP="00650995">
      <w:pPr>
        <w:pStyle w:val="Tijeloteksta2"/>
        <w:rPr>
          <w:rFonts w:ascii="Times New Roman" w:hAnsi="Times New Roman"/>
          <w:bCs/>
          <w:szCs w:val="24"/>
        </w:rPr>
      </w:pPr>
    </w:p>
    <w:p w14:paraId="49ADAD69" w14:textId="77777777" w:rsidR="004D6A24" w:rsidRDefault="004D6A24" w:rsidP="00650995">
      <w:pPr>
        <w:pStyle w:val="Tijeloteksta2"/>
        <w:rPr>
          <w:rFonts w:ascii="Times New Roman" w:hAnsi="Times New Roman"/>
          <w:bCs/>
          <w:szCs w:val="24"/>
        </w:rPr>
      </w:pPr>
    </w:p>
    <w:tbl>
      <w:tblPr>
        <w:tblW w:w="14068" w:type="dxa"/>
        <w:tblInd w:w="-572" w:type="dxa"/>
        <w:tblLook w:val="04A0" w:firstRow="1" w:lastRow="0" w:firstColumn="1" w:lastColumn="0" w:noHBand="0" w:noVBand="1"/>
      </w:tblPr>
      <w:tblGrid>
        <w:gridCol w:w="6144"/>
        <w:gridCol w:w="2500"/>
        <w:gridCol w:w="1217"/>
        <w:gridCol w:w="1217"/>
        <w:gridCol w:w="1495"/>
        <w:gridCol w:w="1495"/>
      </w:tblGrid>
      <w:tr w:rsidR="004D6A24" w14:paraId="1D591F85" w14:textId="77777777" w:rsidTr="004D6A24">
        <w:trPr>
          <w:trHeight w:val="255"/>
        </w:trPr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FA13D" w14:textId="77777777" w:rsidR="004D6A24" w:rsidRDefault="004D6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532D9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IZVRŠENJE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CA24C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B1400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B2E65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FD633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</w:tr>
      <w:tr w:rsidR="004D6A24" w14:paraId="4B5A25B4" w14:textId="77777777" w:rsidTr="004D6A24">
        <w:trPr>
          <w:trHeight w:val="255"/>
        </w:trPr>
        <w:tc>
          <w:tcPr>
            <w:tcW w:w="6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B059C" w14:textId="77777777" w:rsidR="004D6A24" w:rsidRDefault="004D6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CB3BE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860AE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1D92F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5E872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3275D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4D6A24" w14:paraId="4DE4E8E8" w14:textId="77777777" w:rsidTr="004D6A24">
        <w:trPr>
          <w:trHeight w:val="255"/>
        </w:trPr>
        <w:tc>
          <w:tcPr>
            <w:tcW w:w="6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53B3D" w14:textId="3EFF0F5E" w:rsidR="004D6A24" w:rsidRDefault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KONTA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A0B53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01.01.2024. - 31.12.2024.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1106C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FCB96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2DDB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607C5" w14:textId="77777777" w:rsidR="004D6A24" w:rsidRDefault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4D6A24" w14:paraId="3FAFFBE0" w14:textId="77777777" w:rsidTr="004D6A24">
        <w:trPr>
          <w:trHeight w:val="255"/>
        </w:trPr>
        <w:tc>
          <w:tcPr>
            <w:tcW w:w="6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7EC0A" w14:textId="77777777" w:rsidR="004D6A24" w:rsidRDefault="004D6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UKUPNO PRIHODI / PRIMICI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8CB94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6B23A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129.000,00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01D29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B6950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3FD79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71.000,00</w:t>
            </w:r>
          </w:p>
        </w:tc>
      </w:tr>
      <w:tr w:rsidR="004D6A24" w14:paraId="4FF3163C" w14:textId="77777777" w:rsidTr="004D6A24">
        <w:trPr>
          <w:trHeight w:val="255"/>
        </w:trPr>
        <w:tc>
          <w:tcPr>
            <w:tcW w:w="6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5E8FF3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 Namjenski primici od financijske imovine i zaduživanja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50920A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FF4AE4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129.000,00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E9150C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D94FE4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DAB233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71.000,00</w:t>
            </w:r>
          </w:p>
        </w:tc>
      </w:tr>
      <w:tr w:rsidR="004D6A24" w14:paraId="49A204F7" w14:textId="77777777" w:rsidTr="004D6A24">
        <w:trPr>
          <w:trHeight w:val="255"/>
        </w:trPr>
        <w:tc>
          <w:tcPr>
            <w:tcW w:w="6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A8CF1E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8.0. Namjenski primici od financijske imovine i zaduživanja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CCA45D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CA7E26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129.000,00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561CBE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9993EC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CC889F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71.000,00</w:t>
            </w:r>
          </w:p>
        </w:tc>
      </w:tr>
      <w:tr w:rsidR="004D6A24" w14:paraId="072F0329" w14:textId="77777777" w:rsidTr="004D6A24">
        <w:trPr>
          <w:trHeight w:val="255"/>
        </w:trPr>
        <w:tc>
          <w:tcPr>
            <w:tcW w:w="6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56353" w14:textId="77777777" w:rsidR="004D6A24" w:rsidRDefault="004D6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UKUPNO RASHODI / IZDACI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86A99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14.523,72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E2382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119.000,00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50759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A1FF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E841C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110.000,00</w:t>
            </w:r>
          </w:p>
        </w:tc>
      </w:tr>
      <w:tr w:rsidR="004D6A24" w14:paraId="77E501D1" w14:textId="77777777" w:rsidTr="004D6A24">
        <w:trPr>
          <w:trHeight w:val="255"/>
        </w:trPr>
        <w:tc>
          <w:tcPr>
            <w:tcW w:w="6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98FF55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18BC2C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F7DBA5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119.000,00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B225DB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62FF07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DE796C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110.000,00</w:t>
            </w:r>
          </w:p>
        </w:tc>
      </w:tr>
      <w:tr w:rsidR="004D6A24" w14:paraId="29708F64" w14:textId="77777777" w:rsidTr="004D6A24">
        <w:trPr>
          <w:trHeight w:val="255"/>
        </w:trPr>
        <w:tc>
          <w:tcPr>
            <w:tcW w:w="6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83AA1C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B5B41D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CB71AA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119.000,00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D43D6B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450BFA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E92656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110.000,00</w:t>
            </w:r>
          </w:p>
        </w:tc>
      </w:tr>
      <w:tr w:rsidR="004D6A24" w14:paraId="36DE6878" w14:textId="77777777" w:rsidTr="004D6A24">
        <w:trPr>
          <w:trHeight w:val="255"/>
        </w:trPr>
        <w:tc>
          <w:tcPr>
            <w:tcW w:w="6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39BEE7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 Pomoći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1E939D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14.523,72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11D5A9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3E9641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16F7A1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26C849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14:paraId="7683D2F8" w14:textId="77777777" w:rsidTr="004D6A24">
        <w:trPr>
          <w:trHeight w:val="255"/>
        </w:trPr>
        <w:tc>
          <w:tcPr>
            <w:tcW w:w="6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5A962B" w14:textId="77777777" w:rsidR="004D6A24" w:rsidRDefault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Pomoći - kompenzacijske mjere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57FCA3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14.523,72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83A31A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14E487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8FDED8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64C91B" w14:textId="77777777" w:rsidR="004D6A24" w:rsidRDefault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14:paraId="7FAA9447" w14:textId="77777777" w:rsidR="00650995" w:rsidRDefault="00650995" w:rsidP="00650995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14:paraId="05A871F9" w14:textId="77777777" w:rsidR="00FD2497" w:rsidRDefault="00FD2497" w:rsidP="00D8062E">
      <w:pPr>
        <w:pStyle w:val="Tijeloteksta2"/>
        <w:rPr>
          <w:rFonts w:ascii="Times New Roman" w:hAnsi="Times New Roman"/>
          <w:bCs/>
          <w:szCs w:val="24"/>
        </w:rPr>
      </w:pPr>
    </w:p>
    <w:p w14:paraId="39EE5484" w14:textId="77777777" w:rsidR="00E87285" w:rsidRDefault="00E87285" w:rsidP="00E87285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14:paraId="475A597B" w14:textId="77777777" w:rsidR="006E69CF" w:rsidRDefault="00000000">
      <w:pPr>
        <w:pStyle w:val="Tijeloteksta2"/>
        <w:numPr>
          <w:ilvl w:val="0"/>
          <w:numId w:val="45"/>
        </w:numPr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POSEBNI DIO</w:t>
      </w:r>
    </w:p>
    <w:p w14:paraId="7027B01A" w14:textId="77777777" w:rsidR="006E69CF" w:rsidRDefault="006E69CF">
      <w:pPr>
        <w:pStyle w:val="Tijeloteksta2"/>
        <w:jc w:val="left"/>
        <w:rPr>
          <w:rFonts w:ascii="Times New Roman" w:hAnsi="Times New Roman"/>
          <w:szCs w:val="24"/>
        </w:rPr>
      </w:pPr>
    </w:p>
    <w:p w14:paraId="3D9BCF47" w14:textId="77777777" w:rsidR="006E69CF" w:rsidRDefault="00000000">
      <w:pPr>
        <w:pStyle w:val="Tijeloteksta2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Članak 2.</w:t>
      </w:r>
    </w:p>
    <w:p w14:paraId="1D6BBE1F" w14:textId="77777777" w:rsidR="006E69CF" w:rsidRDefault="006E69CF">
      <w:pPr>
        <w:pStyle w:val="Tijeloteksta2"/>
        <w:rPr>
          <w:rFonts w:ascii="Times New Roman" w:hAnsi="Times New Roman"/>
          <w:b w:val="0"/>
          <w:szCs w:val="24"/>
        </w:rPr>
      </w:pPr>
    </w:p>
    <w:p w14:paraId="1BF33CED" w14:textId="5157DA26" w:rsidR="00650995" w:rsidRDefault="00000000">
      <w:pPr>
        <w:pStyle w:val="Tijeloteksta2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ab/>
        <w:t>Rashodi poslovanja i rashodi za nabavu nefinancijske imovine raspoređuju se po programima u posebnom dijelu Proračuna kako slijedi:</w:t>
      </w:r>
    </w:p>
    <w:tbl>
      <w:tblPr>
        <w:tblW w:w="14779" w:type="dxa"/>
        <w:tblInd w:w="-289" w:type="dxa"/>
        <w:tblLook w:val="04A0" w:firstRow="1" w:lastRow="0" w:firstColumn="1" w:lastColumn="0" w:noHBand="0" w:noVBand="1"/>
      </w:tblPr>
      <w:tblGrid>
        <w:gridCol w:w="6521"/>
        <w:gridCol w:w="2500"/>
        <w:gridCol w:w="1384"/>
        <w:gridCol w:w="1384"/>
        <w:gridCol w:w="1495"/>
        <w:gridCol w:w="1495"/>
      </w:tblGrid>
      <w:tr w:rsidR="004D6A24" w:rsidRPr="004D6A24" w14:paraId="7DFD08F9" w14:textId="77777777" w:rsidTr="004D6A24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74A0E" w14:textId="77777777" w:rsidR="004D6A24" w:rsidRPr="004D6A24" w:rsidRDefault="004D6A24" w:rsidP="004D6A24">
            <w:pPr>
              <w:rPr>
                <w:rFonts w:ascii="Arial" w:hAnsi="Arial" w:cs="Arial"/>
                <w:sz w:val="20"/>
                <w:szCs w:val="20"/>
              </w:rPr>
            </w:pPr>
            <w:r w:rsidRPr="004D6A2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9CFE2" w14:textId="77777777" w:rsidR="004D6A24" w:rsidRPr="004D6A24" w:rsidRDefault="004D6A24" w:rsidP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IZVRŠENJE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8F8A8" w14:textId="77777777" w:rsidR="004D6A24" w:rsidRPr="004D6A24" w:rsidRDefault="004D6A24" w:rsidP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F98F" w14:textId="77777777" w:rsidR="004D6A24" w:rsidRPr="004D6A24" w:rsidRDefault="004D6A24" w:rsidP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DA316" w14:textId="77777777" w:rsidR="004D6A24" w:rsidRPr="004D6A24" w:rsidRDefault="004D6A24" w:rsidP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66F6A" w14:textId="77777777" w:rsidR="004D6A24" w:rsidRPr="004D6A24" w:rsidRDefault="004D6A24" w:rsidP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</w:tr>
      <w:tr w:rsidR="004D6A24" w:rsidRPr="004D6A24" w14:paraId="66FEA388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E45FE" w14:textId="77777777" w:rsidR="004D6A24" w:rsidRPr="004D6A24" w:rsidRDefault="004D6A24" w:rsidP="004D6A24">
            <w:pPr>
              <w:rPr>
                <w:rFonts w:ascii="Arial" w:hAnsi="Arial" w:cs="Arial"/>
                <w:sz w:val="20"/>
                <w:szCs w:val="20"/>
              </w:rPr>
            </w:pPr>
            <w:r w:rsidRPr="004D6A2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34F0D" w14:textId="77777777" w:rsidR="004D6A24" w:rsidRPr="004D6A24" w:rsidRDefault="004D6A24" w:rsidP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C6CC0" w14:textId="77777777" w:rsidR="004D6A24" w:rsidRPr="004D6A24" w:rsidRDefault="004D6A24" w:rsidP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0972" w14:textId="77777777" w:rsidR="004D6A24" w:rsidRPr="004D6A24" w:rsidRDefault="004D6A24" w:rsidP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83275" w14:textId="77777777" w:rsidR="004D6A24" w:rsidRPr="004D6A24" w:rsidRDefault="004D6A24" w:rsidP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47664" w14:textId="77777777" w:rsidR="004D6A24" w:rsidRPr="004D6A24" w:rsidRDefault="004D6A24" w:rsidP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4D6A24" w:rsidRPr="004D6A24" w14:paraId="56EE648D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48401" w14:textId="77547108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BROJ KONTA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BCB6C" w14:textId="77777777" w:rsidR="004D6A24" w:rsidRPr="004D6A24" w:rsidRDefault="004D6A24" w:rsidP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01.01.2024. - 31.12.2024.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7EEE4" w14:textId="77777777" w:rsidR="004D6A24" w:rsidRPr="004D6A24" w:rsidRDefault="004D6A24" w:rsidP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44FA8" w14:textId="77777777" w:rsidR="004D6A24" w:rsidRPr="004D6A24" w:rsidRDefault="004D6A24" w:rsidP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0CE06" w14:textId="77777777" w:rsidR="004D6A24" w:rsidRPr="004D6A24" w:rsidRDefault="004D6A24" w:rsidP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CAEE5" w14:textId="77777777" w:rsidR="004D6A24" w:rsidRPr="004D6A24" w:rsidRDefault="004D6A24" w:rsidP="004D6A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4D6A24" w:rsidRPr="004D6A24" w14:paraId="68AABAF4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45B81" w14:textId="77777777" w:rsidR="004D6A24" w:rsidRPr="004D6A24" w:rsidRDefault="004D6A24" w:rsidP="004D6A24">
            <w:pPr>
              <w:rPr>
                <w:rFonts w:ascii="Arial" w:hAnsi="Arial" w:cs="Arial"/>
                <w:sz w:val="20"/>
                <w:szCs w:val="20"/>
              </w:rPr>
            </w:pPr>
            <w:r w:rsidRPr="004D6A24">
              <w:rPr>
                <w:rFonts w:ascii="Arial" w:hAnsi="Arial" w:cs="Arial"/>
                <w:sz w:val="20"/>
                <w:szCs w:val="20"/>
              </w:rPr>
              <w:t xml:space="preserve">UKUPNO RASHODI / IZDACI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E1A4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2.094.085,82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3489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3.275.510,00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3F20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3.299.900,00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8494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3.428.400,00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05A7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3.178.400,00</w:t>
            </w:r>
          </w:p>
        </w:tc>
      </w:tr>
      <w:tr w:rsidR="004D6A24" w:rsidRPr="004D6A24" w14:paraId="3AC054DA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8D2FFEC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Razdjel 100 JEDINSTVENI UPRAVNI ODJEL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F4F9F6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2.094.085,82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CA3AB5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3.275.510,00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DF09F1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3.299.900,00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3140CA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3.428.400,00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336073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3.178.400,00</w:t>
            </w:r>
          </w:p>
        </w:tc>
      </w:tr>
      <w:tr w:rsidR="004D6A24" w:rsidRPr="004D6A24" w14:paraId="3CF48987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F8407AF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Glava 10010 JEDINSTVENI UPRAVNI ODJEL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8EED7E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1.869.618,21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DDDCD2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3.065.510,00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113296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3.023.400,00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7283A0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3.151.900,00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D46B75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2.901.900,00</w:t>
            </w:r>
          </w:p>
        </w:tc>
      </w:tr>
      <w:tr w:rsidR="004D6A24" w:rsidRPr="004D6A24" w14:paraId="56556E51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4CE2BA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1A486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420.697,31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59050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473.100,00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22439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508.850,00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88E41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488.850,00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A2D1B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488.850,00</w:t>
            </w:r>
          </w:p>
        </w:tc>
      </w:tr>
      <w:tr w:rsidR="004D6A24" w:rsidRPr="004D6A24" w14:paraId="1F5BF112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7602C7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3.0. Vlastiti prihodi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B560A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8.922,69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48F5E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9.400,00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0E6A9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1C349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1A69D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19.000,00</w:t>
            </w:r>
          </w:p>
        </w:tc>
      </w:tr>
      <w:tr w:rsidR="004D6A24" w:rsidRPr="004D6A24" w14:paraId="6A4C446D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3BF258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D295F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123.269,17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D148D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94.790,00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E4BEA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195.340,00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72858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195.340,00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7A424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195.340,00</w:t>
            </w:r>
          </w:p>
        </w:tc>
      </w:tr>
      <w:tr w:rsidR="004D6A24" w:rsidRPr="004D6A24" w14:paraId="3629C64F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E9F144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- kapitalne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AFB0B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287.802,44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1AC54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1.564.320,00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0E1CC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1.271.000,00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724FF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1.571.000,00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736D0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1.321.000,00</w:t>
            </w:r>
          </w:p>
        </w:tc>
      </w:tr>
      <w:tr w:rsidR="004D6A24" w:rsidRPr="004D6A24" w14:paraId="3966A354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A9A3B4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Pomoći - kompenzacijske mjere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FE73C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159.213,44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ABA22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78B9B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604.040,00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796B8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604.040,00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1E45C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604.040,00</w:t>
            </w:r>
          </w:p>
        </w:tc>
      </w:tr>
      <w:tr w:rsidR="004D6A24" w:rsidRPr="004D6A24" w14:paraId="01E3592D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94996B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5.3. Pomoći - tekuće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D632A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164.436,47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6252A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220.900,00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0A125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371.850,00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6F1BA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220.350,00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84B36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220.350,00</w:t>
            </w:r>
          </w:p>
        </w:tc>
      </w:tr>
      <w:tr w:rsidR="004D6A24" w:rsidRPr="004D6A24" w14:paraId="6A9C269B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E0D643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7.0. Prihodi od prodaje ili zamjene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30BC0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26.082,75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A99BD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CB5F1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33.320,00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0CD29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33.320,00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F8031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33.320,00</w:t>
            </w:r>
          </w:p>
        </w:tc>
      </w:tr>
      <w:tr w:rsidR="004D6A24" w:rsidRPr="004D6A24" w14:paraId="523D679B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81F58F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8.0. Namjenski primici od financijske imovine i zaduživanja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5C4C6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679.193,94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EB7AD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204.000,00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D51E4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F7EAF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FD65F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4D6A24" w:rsidRPr="004D6A24" w14:paraId="591BD75F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8BC8BF7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1100 PRIPREMA I DONOŠENJE AKATA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0162B0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22.210,72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D7CFA0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25.480,00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E9042D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F60443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B24AD5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33.300,00</w:t>
            </w:r>
          </w:p>
        </w:tc>
      </w:tr>
      <w:tr w:rsidR="004D6A24" w:rsidRPr="004D6A24" w14:paraId="32BAFCB9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224AC1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A100100 Predstavnička i izvršna tijela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80F77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22.210,72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A2B71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25.480,00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57014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D8569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7F6E6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33.300,00</w:t>
            </w:r>
          </w:p>
        </w:tc>
      </w:tr>
      <w:tr w:rsidR="004D6A24" w:rsidRPr="004D6A24" w14:paraId="4CE50055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7E0B7D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F0D3D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22.210,72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FB71E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25.210,00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4DE82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D14C8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71E82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33.000,00</w:t>
            </w:r>
          </w:p>
        </w:tc>
      </w:tr>
      <w:tr w:rsidR="004D6A24" w:rsidRPr="004D6A24" w14:paraId="7B8159E1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A8BA2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D838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22.210,72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B8F2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25.210,00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0E04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9EF3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A295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33.000,00</w:t>
            </w:r>
          </w:p>
        </w:tc>
      </w:tr>
      <w:tr w:rsidR="004D6A24" w:rsidRPr="004D6A24" w14:paraId="65CCD3F3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1F411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F2F4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22.210,72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52AE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25.210,00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AD83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5DE7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5752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33.000,00</w:t>
            </w:r>
          </w:p>
        </w:tc>
      </w:tr>
      <w:tr w:rsidR="004D6A24" w:rsidRPr="004D6A24" w14:paraId="6C10F152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EC0F9A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Pomoći - kompenzacijske mjere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FABE4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61B5C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8872C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A83F6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95C0C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</w:tr>
      <w:tr w:rsidR="004D6A24" w:rsidRPr="004D6A24" w14:paraId="4E5FF752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6D9FD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24BC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2D09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7FD0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2D1C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6B02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300,00</w:t>
            </w:r>
          </w:p>
        </w:tc>
      </w:tr>
      <w:tr w:rsidR="004D6A24" w:rsidRPr="004D6A24" w14:paraId="078F803B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FDF00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647B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AEDC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00BF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89A9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F56B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300,00</w:t>
            </w:r>
          </w:p>
        </w:tc>
      </w:tr>
      <w:tr w:rsidR="004D6A24" w:rsidRPr="004D6A24" w14:paraId="227D5DB3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7371CBE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1110 UPRAVLJANJE JAVNIM FINANCIJAMA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96794C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250.844,76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5C40A6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422.340,00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CD02FE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459.250,00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9CA1E2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459.250,00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9F4E18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459.250,00</w:t>
            </w:r>
          </w:p>
        </w:tc>
      </w:tr>
      <w:tr w:rsidR="004D6A24" w:rsidRPr="004D6A24" w14:paraId="5A56764E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806B74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A100100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1C7F6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63.897,20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4F6CC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73.130,00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0BEAA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76.150,00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35C78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76.150,00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34957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76.150,00</w:t>
            </w:r>
          </w:p>
        </w:tc>
      </w:tr>
      <w:tr w:rsidR="004D6A24" w:rsidRPr="004D6A24" w14:paraId="4AC91ADE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056F38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6A72E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63.897,20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C7DF8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73.130,00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D78B1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76.150,00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0103D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76.150,00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FE532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76.150,00</w:t>
            </w:r>
          </w:p>
        </w:tc>
      </w:tr>
      <w:tr w:rsidR="004D6A24" w:rsidRPr="004D6A24" w14:paraId="4E0D1E8B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8A1B9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06AD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63.897,20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C4C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73.130,00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8EE9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76.150,00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4EAF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76.150,00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7121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76.150,00</w:t>
            </w:r>
          </w:p>
        </w:tc>
      </w:tr>
      <w:tr w:rsidR="004D6A24" w:rsidRPr="004D6A24" w14:paraId="756E8763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9AAD0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B999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63.897,20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04E1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73.130,00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1659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76.150,00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3D88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76.150,00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792F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76.150,00</w:t>
            </w:r>
          </w:p>
        </w:tc>
      </w:tr>
      <w:tr w:rsidR="004D6A24" w:rsidRPr="004D6A24" w14:paraId="2C6A11AC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4CE9DC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A100110 Materijalni i financijski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6DF1D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186.947,56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E2FAD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217.910,00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BE56D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273.100,00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15265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273.100,00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6C4A4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273.100,00</w:t>
            </w:r>
          </w:p>
        </w:tc>
      </w:tr>
      <w:tr w:rsidR="004D6A24" w:rsidRPr="004D6A24" w14:paraId="11941BEE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34B21F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 1.0.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F4E3C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154.504,88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D43C7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190.650,00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215B6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209.050,00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BC701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209.050,00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24C48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209.050,00</w:t>
            </w:r>
          </w:p>
        </w:tc>
      </w:tr>
      <w:tr w:rsidR="004D6A24" w:rsidRPr="004D6A24" w14:paraId="06F61E58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0255E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D3E6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154.504,88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0D7C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190.650,00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1E03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209.050,00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3039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209.050,00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E2D8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209.050,00</w:t>
            </w:r>
          </w:p>
        </w:tc>
      </w:tr>
      <w:tr w:rsidR="004D6A24" w:rsidRPr="004D6A24" w14:paraId="13438572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6B836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CBE8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132.197,59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62C3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149.370,00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A23E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168.000,00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00F1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168.000,00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EB0D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168.000,00</w:t>
            </w:r>
          </w:p>
        </w:tc>
      </w:tr>
      <w:tr w:rsidR="004D6A24" w:rsidRPr="004D6A24" w14:paraId="14D09850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2F9F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34 Financijski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1292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22.307,29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5B7D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40.480,00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B26D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40.850,00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E27F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40.850,00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F7C4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40.850,00</w:t>
            </w:r>
          </w:p>
        </w:tc>
      </w:tr>
      <w:tr w:rsidR="004D6A24" w:rsidRPr="004D6A24" w14:paraId="4F0C3AD4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FFA60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35 Subvencije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C753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9268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8E75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F883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A564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200,00</w:t>
            </w:r>
          </w:p>
        </w:tc>
      </w:tr>
      <w:tr w:rsidR="004D6A24" w:rsidRPr="004D6A24" w14:paraId="2ED18E6A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39C5D6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3.0. Vlastiti prihodi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1AE93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2.952,69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7180B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3.430,00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643DC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A1FB5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3322F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</w:tr>
      <w:tr w:rsidR="004D6A24" w:rsidRPr="004D6A24" w14:paraId="373E0AAA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137F9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F503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2.952,69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617F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3.430,00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2367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08E6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40C7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8.000,00</w:t>
            </w:r>
          </w:p>
        </w:tc>
      </w:tr>
      <w:tr w:rsidR="004D6A24" w:rsidRPr="004D6A24" w14:paraId="3B822A93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BFDC3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C6D1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2.952,69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1B5B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3.430,00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412D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32C7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D250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8.000,00</w:t>
            </w:r>
          </w:p>
        </w:tc>
      </w:tr>
      <w:tr w:rsidR="004D6A24" w:rsidRPr="004D6A24" w14:paraId="2ACF9DF5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A8299D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80274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6EFD0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EE88A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FE547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FAA66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4D6A24" w:rsidRPr="004D6A24" w14:paraId="5DC8549F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B8B3B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3630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BB34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A790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2BDA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309B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4D6A24" w:rsidRPr="004D6A24" w14:paraId="03524A95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338DE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9502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5E74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65E3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9528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ECF4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4D6A24" w:rsidRPr="004D6A24" w14:paraId="27877EB5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03F8AB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Pomoći - kompenzacijske mjere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4CA19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29.489,99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DFF8A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23.700,00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5397A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36.050,00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EDD24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36.050,00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A9149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36.050,00</w:t>
            </w:r>
          </w:p>
        </w:tc>
      </w:tr>
      <w:tr w:rsidR="004D6A24" w:rsidRPr="004D6A24" w14:paraId="748FD9A2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4B2C8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177E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14.966,27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2270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23.700,00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0C56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36.050,00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3178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36.050,00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9842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36.050,00</w:t>
            </w:r>
          </w:p>
        </w:tc>
      </w:tr>
      <w:tr w:rsidR="004D6A24" w:rsidRPr="004D6A24" w14:paraId="412002BB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D0A5F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12B8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8.966,27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031E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15.740,00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79D3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25.250,00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5F6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25.250,00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1442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25.250,00</w:t>
            </w:r>
          </w:p>
        </w:tc>
      </w:tr>
      <w:tr w:rsidR="004D6A24" w:rsidRPr="004D6A24" w14:paraId="0F6554B0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58625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35 Subvencije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B17F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3D75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5.970,00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918A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8.800,00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43FE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8.800,00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423F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8.800,00</w:t>
            </w:r>
          </w:p>
        </w:tc>
      </w:tr>
      <w:tr w:rsidR="004D6A24" w:rsidRPr="004D6A24" w14:paraId="50D6F5E0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EAB1F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F7A5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5660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1.990,00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6D44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AB68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5A3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</w:tr>
      <w:tr w:rsidR="004D6A24" w:rsidRPr="004D6A24" w14:paraId="101702E6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382EA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973E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14.523,72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13E1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8B17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D987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E224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2BAF960A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6EEFF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54 Izdaci za otplatu glavnice primljenih kredita i zajmova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4B9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14.523,72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B9FB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B666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37FD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C247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01562654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1BC8F0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A100120 Otplata kredita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AFD11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F531A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119.000,00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7DB1E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1E982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C0C51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110.000,00</w:t>
            </w:r>
          </w:p>
        </w:tc>
      </w:tr>
      <w:tr w:rsidR="004D6A24" w:rsidRPr="004D6A24" w14:paraId="419F9220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091A9D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D16EF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99E6D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119.000,00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3AD24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A0C7F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249CC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110.000,00</w:t>
            </w:r>
          </w:p>
        </w:tc>
      </w:tr>
      <w:tr w:rsidR="004D6A24" w:rsidRPr="004D6A24" w14:paraId="104EA954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5BDED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5013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C181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119.000,00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3CE1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53B1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9B8A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110.000,00</w:t>
            </w:r>
          </w:p>
        </w:tc>
      </w:tr>
      <w:tr w:rsidR="004D6A24" w:rsidRPr="004D6A24" w14:paraId="75AB427E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2C53F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54 Izdaci za otplatu glavnice primljenih kredita i zajmova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451D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422C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119.000,00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73AB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4FD5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6B6B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110.000,00</w:t>
            </w:r>
          </w:p>
        </w:tc>
      </w:tr>
      <w:tr w:rsidR="004D6A24" w:rsidRPr="004D6A24" w14:paraId="0D26724E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22E3B1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A100130 Lokalni izbori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7B30A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05F02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DAC33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7FCD8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FD796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:rsidRPr="004D6A24" w14:paraId="327EE32B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FBDBC0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D4A4D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C5066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92802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4ADB2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C6BE4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:rsidRPr="004D6A24" w14:paraId="2D4B94E9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DAAA2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5D04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4978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4E39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F1E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E84D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2AC347C0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C6FD5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52C3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DB35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9.500,00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4D78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D639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2299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50079123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450D1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86E0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282C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0AE0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19F0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FCBB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0B974FE5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57BB23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5.3. Pomoći - tekuće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4F009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D57B3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E3C95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AFCD7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6A5DA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:rsidRPr="004D6A24" w14:paraId="7E132257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0CC93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9A4D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4C0A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0126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EA85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C46C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25962A0C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967B4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1F9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99B1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F231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1CE2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E426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30D0465B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CD7C82C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1120 KOMUNALNA DJELATNOST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83EAFA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224.070,28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7E5ADE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349.690,00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14C4F2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382.190,00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78570C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382.190,00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5441B1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382.190,00</w:t>
            </w:r>
          </w:p>
        </w:tc>
      </w:tr>
      <w:tr w:rsidR="004D6A24" w:rsidRPr="004D6A24" w14:paraId="0B47FA5E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27D458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Aktivnost A100100 Održavanje komunalnih objekata i opreme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67486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53.646,81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50350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10646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49.890,00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E8A91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49.890,00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ABEA4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49.890,00</w:t>
            </w:r>
          </w:p>
        </w:tc>
      </w:tr>
      <w:tr w:rsidR="004D6A24" w:rsidRPr="004D6A24" w14:paraId="233C748B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5CA7B0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1875E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53.646,81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6FB68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B9EE7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49.890,00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FE700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49.890,00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1B73F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49.890,00</w:t>
            </w:r>
          </w:p>
        </w:tc>
      </w:tr>
      <w:tr w:rsidR="004D6A24" w:rsidRPr="004D6A24" w14:paraId="26300FD7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FB99B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FB07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53.646,81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2245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22.300,00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A012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49.890,00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A978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49.890,00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2BFA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49.890,00</w:t>
            </w:r>
          </w:p>
        </w:tc>
      </w:tr>
      <w:tr w:rsidR="004D6A24" w:rsidRPr="004D6A24" w14:paraId="0E7FCBDD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C633B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7761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53.646,81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9E91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22.300,00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FA23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49.890,00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F252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49.890,00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0DE6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49.890,00</w:t>
            </w:r>
          </w:p>
        </w:tc>
      </w:tr>
      <w:tr w:rsidR="004D6A24" w:rsidRPr="004D6A24" w14:paraId="6E54E78C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BC9F98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A100110 Održavanje javnih površina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B5135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138.371,92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B36FA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87.560,00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CE65D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205.800,00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2556E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205.800,00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838A1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205.800,00</w:t>
            </w:r>
          </w:p>
        </w:tc>
      </w:tr>
      <w:tr w:rsidR="004D6A24" w:rsidRPr="004D6A24" w14:paraId="3B1CEF54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43CE3C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79561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69.012,07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E8035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D45AA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A56CF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51119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:rsidRPr="004D6A24" w14:paraId="7AB8EB53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6392A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65D3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69.012,07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208C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87EC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598F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A772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6107EED7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8D427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7E33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69.012,07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3D76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B1C8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3256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F255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1918DA44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629A75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0D1EE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65.219,85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66556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57.490,00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E7756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100.800,00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9015F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100.800,00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A6550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100.800,00</w:t>
            </w:r>
          </w:p>
        </w:tc>
      </w:tr>
      <w:tr w:rsidR="004D6A24" w:rsidRPr="004D6A24" w14:paraId="4961EDFB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A2BAE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2A39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65.219,85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84B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57.490,00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E5F2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100.800,00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547B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100.800,00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DFF2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100.800,00</w:t>
            </w:r>
          </w:p>
        </w:tc>
      </w:tr>
      <w:tr w:rsidR="004D6A24" w:rsidRPr="004D6A24" w14:paraId="7D5D6668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39139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5ADD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65.219,85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ABEF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57.490,00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CC37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100.800,00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4E10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100.800,00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AFB7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100.800,00</w:t>
            </w:r>
          </w:p>
        </w:tc>
      </w:tr>
      <w:tr w:rsidR="004D6A24" w:rsidRPr="004D6A24" w14:paraId="54BEB974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2E98C0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Pomoći - kompenzacijske mjere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492E0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4.140,00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76D20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632AB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6B34E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D8799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105.000,00</w:t>
            </w:r>
          </w:p>
        </w:tc>
      </w:tr>
      <w:tr w:rsidR="004D6A24" w:rsidRPr="004D6A24" w14:paraId="359F2981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D782D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8467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4.140,00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39BF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30.070,00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34C0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8F87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0EF7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105.000,00</w:t>
            </w:r>
          </w:p>
        </w:tc>
      </w:tr>
      <w:tr w:rsidR="004D6A24" w:rsidRPr="004D6A24" w14:paraId="103E3F3C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1713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4864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4.140,00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0576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30.070,00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56BF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CF95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75BE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105.000,00</w:t>
            </w:r>
          </w:p>
        </w:tc>
      </w:tr>
      <w:tr w:rsidR="004D6A24" w:rsidRPr="004D6A24" w14:paraId="7F0DE7EB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0CA222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A100120 Zaštita okoliša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492B9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6.035,84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1AC67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2.790,00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3D291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18.700,00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5EFB8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18.700,00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E33FA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18.700,00</w:t>
            </w:r>
          </w:p>
        </w:tc>
      </w:tr>
      <w:tr w:rsidR="004D6A24" w:rsidRPr="004D6A24" w14:paraId="5DC098EA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87250C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35DFB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3.826,51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D3172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2.790,00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2C87E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16.200,00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66034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16.200,00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999A4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16.200,00</w:t>
            </w:r>
          </w:p>
        </w:tc>
      </w:tr>
      <w:tr w:rsidR="004D6A24" w:rsidRPr="004D6A24" w14:paraId="1F8643EA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74444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C997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3.826,51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92C4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2.790,00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4476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16.200,00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5242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16.200,00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9845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16.200,00</w:t>
            </w:r>
          </w:p>
        </w:tc>
      </w:tr>
      <w:tr w:rsidR="004D6A24" w:rsidRPr="004D6A24" w14:paraId="3CECA659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820BA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1A19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3.826,51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0934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2.790,00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F66A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16.200,00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12C4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16.200,00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D121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16.200,00</w:t>
            </w:r>
          </w:p>
        </w:tc>
      </w:tr>
      <w:tr w:rsidR="004D6A24" w:rsidRPr="004D6A24" w14:paraId="23DAA484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B66691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Pomoći - kompenzacijske mjere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73CDD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2.209,33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AD629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AC037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0DA01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C313C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</w:tr>
      <w:tr w:rsidR="004D6A24" w:rsidRPr="004D6A24" w14:paraId="1C3511B0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63306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35A4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2.209,33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C490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BC5C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F2A8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0331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2.500,00</w:t>
            </w:r>
          </w:p>
        </w:tc>
      </w:tr>
      <w:tr w:rsidR="004D6A24" w:rsidRPr="004D6A24" w14:paraId="167C6A43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44AFB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7B4A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2.209,33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B7A4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E2A4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848F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3486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2.500,00</w:t>
            </w:r>
          </w:p>
        </w:tc>
      </w:tr>
      <w:tr w:rsidR="004D6A24" w:rsidRPr="004D6A24" w14:paraId="7301291C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054895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A100130 Ostali komunalni poslovi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2E5A2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20.579,74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466A8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26.640,00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72AD3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30.450,00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6CFBB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30.450,00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01114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30.450,00</w:t>
            </w:r>
          </w:p>
        </w:tc>
      </w:tr>
      <w:tr w:rsidR="004D6A24" w:rsidRPr="004D6A24" w14:paraId="2C706C1F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93004D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7F40C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8.503,02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E59BE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9B36A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8B711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7D63F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</w:tr>
      <w:tr w:rsidR="004D6A24" w:rsidRPr="004D6A24" w14:paraId="50F2D65D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0AB10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321A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8.503,02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027C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35BD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6BFF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01CE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8.000,00</w:t>
            </w:r>
          </w:p>
        </w:tc>
      </w:tr>
      <w:tr w:rsidR="004D6A24" w:rsidRPr="004D6A24" w14:paraId="14D5EE6D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689F3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CFC1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8.503,02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980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47CD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5FE1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1F58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8.000,00</w:t>
            </w:r>
          </w:p>
        </w:tc>
      </w:tr>
      <w:tr w:rsidR="004D6A24" w:rsidRPr="004D6A24" w14:paraId="1D36AE31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289B05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36A31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1B4A7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5.440,00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04E8B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5.450,00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6159E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5.450,00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C2B21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5.450,00</w:t>
            </w:r>
          </w:p>
        </w:tc>
      </w:tr>
      <w:tr w:rsidR="004D6A24" w:rsidRPr="004D6A24" w14:paraId="5DFD2628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54A1E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407B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8F1E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5.440,00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5703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5.450,00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E5EB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5.450,00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3AA6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5.450,00</w:t>
            </w:r>
          </w:p>
        </w:tc>
      </w:tr>
      <w:tr w:rsidR="004D6A24" w:rsidRPr="004D6A24" w14:paraId="1DE6CA6E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DA638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47CA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0130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5.440,00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7AC8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5.450,00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2392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5.450,00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6F73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5.450,00</w:t>
            </w:r>
          </w:p>
        </w:tc>
      </w:tr>
      <w:tr w:rsidR="004D6A24" w:rsidRPr="004D6A24" w14:paraId="6B03B4CA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F0A272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Pomoći - kompenzacijske mjere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1652F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12.076,72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7AB0D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13.200,00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DE13E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AE2D9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185F1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17.000,00</w:t>
            </w:r>
          </w:p>
        </w:tc>
      </w:tr>
      <w:tr w:rsidR="004D6A24" w:rsidRPr="004D6A24" w14:paraId="09339AF1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8A45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46B3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12.076,72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230A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13.200,00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1C42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DB57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8B9F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17.000,00</w:t>
            </w:r>
          </w:p>
        </w:tc>
      </w:tr>
      <w:tr w:rsidR="004D6A24" w:rsidRPr="004D6A24" w14:paraId="26085A4B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BD157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ED97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12.076,72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A597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13.200,00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07E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919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D216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17.000,00</w:t>
            </w:r>
          </w:p>
        </w:tc>
      </w:tr>
      <w:tr w:rsidR="004D6A24" w:rsidRPr="004D6A24" w14:paraId="7FB29321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7CC737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Aktivnost A100140 Mjere prilagodbe klimatskim promjenama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CD55E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6483F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274B6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85BDB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CBC78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</w:tr>
      <w:tr w:rsidR="004D6A24" w:rsidRPr="004D6A24" w14:paraId="7631F709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C35A52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- kapitalne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C3B57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14D3D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128.400,00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0FE1D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5866F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73453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</w:tr>
      <w:tr w:rsidR="004D6A24" w:rsidRPr="004D6A24" w14:paraId="703A569D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F01BD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F6C2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5210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128.400,00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11C5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895F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ECBB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60.000,00</w:t>
            </w:r>
          </w:p>
        </w:tc>
      </w:tr>
      <w:tr w:rsidR="004D6A24" w:rsidRPr="004D6A24" w14:paraId="7B55FFCA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9C025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0321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DD9E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128.400,00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CFB9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D6C3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D139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60.000,00</w:t>
            </w:r>
          </w:p>
        </w:tc>
      </w:tr>
      <w:tr w:rsidR="004D6A24" w:rsidRPr="004D6A24" w14:paraId="6C496DBA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42EA76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Pomoći - kompenzacijske mjere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DE3FE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46CBC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32.100,00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03533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9BAC3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296D0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:rsidRPr="004D6A24" w14:paraId="70E1552F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3745A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826C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4CB8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32.100,00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EF9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6C0D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06A7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0C88CB81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DD2E1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E42A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11C4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32.100,00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593A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E1D5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7C0B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4DB67519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F3CEFB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A100150 Nerazvrstane ceste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5E7C0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C90CF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03F45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C2854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80BBE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</w:tr>
      <w:tr w:rsidR="004D6A24" w:rsidRPr="004D6A24" w14:paraId="3F96C525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B71F8A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70290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E37C5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26CEC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D8989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61C38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</w:tr>
      <w:tr w:rsidR="004D6A24" w:rsidRPr="004D6A24" w14:paraId="5D3821F8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5F1A3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06E2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FDE6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23.000,00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2E9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9A18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6EB9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</w:tr>
      <w:tr w:rsidR="004D6A24" w:rsidRPr="004D6A24" w14:paraId="6992D517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C1071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25AE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5D23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23.000,00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F603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A6FE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3AF8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</w:tr>
      <w:tr w:rsidR="004D6A24" w:rsidRPr="004D6A24" w14:paraId="51BC017E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05D2F5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5.3. Pomoći - tekuće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15EC0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0C93C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8DD47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1DBD2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EDE02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:rsidRPr="004D6A24" w14:paraId="3E0A08FB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21EC2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6B42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B0F4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68E2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778A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D8C3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1FC8FAF0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75296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6ECB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4C50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8A55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BFE8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1626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46254BF4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4F83C7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Tekući projekt T100100 Javni radovi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3E3C0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5.435,97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921E0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9.900,00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97D16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15.850,00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4A5AB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15.850,00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867AE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15.850,00</w:t>
            </w:r>
          </w:p>
        </w:tc>
      </w:tr>
      <w:tr w:rsidR="004D6A24" w:rsidRPr="004D6A24" w14:paraId="473530E1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DFA24A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5.3. Pomoći - tekuće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EDB7F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5.435,97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B68F8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9.900,00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AD65B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15.850,00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2318D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15.850,00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7D766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15.850,00</w:t>
            </w:r>
          </w:p>
        </w:tc>
      </w:tr>
      <w:tr w:rsidR="004D6A24" w:rsidRPr="004D6A24" w14:paraId="39534E3C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0F630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62EB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5.435,97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A44A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9.900,00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9447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15.850,00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3613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15.850,00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6583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15.850,00</w:t>
            </w:r>
          </w:p>
        </w:tc>
      </w:tr>
      <w:tr w:rsidR="004D6A24" w:rsidRPr="004D6A24" w14:paraId="33310EFA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D313B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F939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5.435,97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E818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9.900,00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B877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15.500,00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9747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15.500,00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6D47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15.500,00</w:t>
            </w:r>
          </w:p>
        </w:tc>
      </w:tr>
      <w:tr w:rsidR="004D6A24" w:rsidRPr="004D6A24" w14:paraId="5EFF666C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6682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218C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DA47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C6EE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895A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1DE7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350,00</w:t>
            </w:r>
          </w:p>
        </w:tc>
      </w:tr>
      <w:tr w:rsidR="004D6A24" w:rsidRPr="004D6A24" w14:paraId="1A8272BD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709211E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1130 GOSPODARSTVO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1091F2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5FC822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31985A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5294B0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C314DC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4D6A24" w:rsidRPr="004D6A24" w14:paraId="2779740D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787828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A100100 Poljoprivreda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B9B1A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E149F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DFF4C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BD706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8DBC3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:rsidRPr="004D6A24" w14:paraId="676C8559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65DECD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B8B5E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280E3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B6ABB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E5C9B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77791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:rsidRPr="004D6A24" w14:paraId="4B668DCA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4910E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F253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576,00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48C7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CD1D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B42E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2864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10135F13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A4E1B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B0F6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576,00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A317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9712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7093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8417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51A736E2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3327A7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Tekući projekt T100100 Poticaji gospodarstvu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C3419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B8D23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64777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47327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69030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4D6A24" w:rsidRPr="004D6A24" w14:paraId="6A2A4B43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F14D2D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Pomoći - kompenzacijske mjere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648EE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CA899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0D015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F9CD0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3AB47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4D6A24" w:rsidRPr="004D6A24" w14:paraId="127EBB4C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64A37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EA31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3F50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7.960,00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B426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ED48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B8BC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4D6A24" w:rsidRPr="004D6A24" w14:paraId="17567B9D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41034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35 Subvencije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7696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2D56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7.960,00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1B37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07E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E94F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</w:tr>
      <w:tr w:rsidR="004D6A24" w:rsidRPr="004D6A24" w14:paraId="700665D9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BD0F772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1140 ZAŠTITA OD POŽARA I CIVILNA ZAŠTITA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0278B6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19.277,95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81B68E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34.130,00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E93224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34.150,00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D96F3E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34.150,00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316E2C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34.150,00</w:t>
            </w:r>
          </w:p>
        </w:tc>
      </w:tr>
      <w:tr w:rsidR="004D6A24" w:rsidRPr="004D6A24" w14:paraId="26A30968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7E1E35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A100100 Zaštita od požara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13F59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C11B2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29.200,00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3CD3E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9A529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5FF0B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4D6A24" w:rsidRPr="004D6A24" w14:paraId="1D2ADD07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AC9B98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Pomoći - kompenzacijske mjere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8A993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2556F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29.200,00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86C04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8AA58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FD080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4D6A24" w:rsidRPr="004D6A24" w14:paraId="44D16198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E0427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C6FE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DF38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29.200,00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3FFC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8FDD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FEF7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</w:tr>
      <w:tr w:rsidR="004D6A24" w:rsidRPr="004D6A24" w14:paraId="5557D01A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9F01E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FA94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ECAC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29.200,00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561D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8895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9CCF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</w:tr>
      <w:tr w:rsidR="004D6A24" w:rsidRPr="004D6A24" w14:paraId="387FC289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D76923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A100110 Civilna zaštita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C6667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2.277,95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55E62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4.930,00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6A665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4.150,00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E4F63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4.150,00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C76BC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4.150,00</w:t>
            </w:r>
          </w:p>
        </w:tc>
      </w:tr>
      <w:tr w:rsidR="004D6A24" w:rsidRPr="004D6A24" w14:paraId="754FAB65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56CF9F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8AF7D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2.277,95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53453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4.930,00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92C20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4.150,00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2A037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4.150,00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D401A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4.150,00</w:t>
            </w:r>
          </w:p>
        </w:tc>
      </w:tr>
      <w:tr w:rsidR="004D6A24" w:rsidRPr="004D6A24" w14:paraId="7947099E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F3216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713B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2.277,95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D524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4.930,00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ABAD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4.150,00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DC9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4.150,00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F90E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4.150,00</w:t>
            </w:r>
          </w:p>
        </w:tc>
      </w:tr>
      <w:tr w:rsidR="004D6A24" w:rsidRPr="004D6A24" w14:paraId="180587EE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8DD9F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BC84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2.012,50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EF9B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4.930,00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F156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4.150,00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42F0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4.150,00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C5AD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4.150,00</w:t>
            </w:r>
          </w:p>
        </w:tc>
      </w:tr>
      <w:tr w:rsidR="004D6A24" w:rsidRPr="004D6A24" w14:paraId="1DDECF2B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C7454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B00B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265,45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6671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E6AB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1150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13F1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69DA7714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7BE6EE1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1150 DRUŠTVENE DJELATNOSTI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C96EC4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359.559,37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4F2B9B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304.390,00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ECC0A4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461.800,00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4B353B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345.800,00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E9F21A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345.800,00</w:t>
            </w:r>
          </w:p>
        </w:tc>
      </w:tr>
      <w:tr w:rsidR="004D6A24" w:rsidRPr="004D6A24" w14:paraId="6E725AEF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1726AF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A100100 Obrazovanje i predškolski odgoj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26DA1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45.788,05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8A2A3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82ECF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CA20F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5F7E0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:rsidRPr="004D6A24" w14:paraId="72EACEFE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1769DA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 1.0.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D77CF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7.030,00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E2688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CFC81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3C398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76DC3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:rsidRPr="004D6A24" w14:paraId="2453442F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3DC23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05FA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7.030,00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139E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6C59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6B23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057C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55C6CB62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73FA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0728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7.030,00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5943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38AD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184C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F0B0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48D7FAF4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753F26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Pomoći - kompenzacijske mjere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99902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19.750,94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3C14A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F1983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68993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CAD84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:rsidRPr="004D6A24" w14:paraId="441FD286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33058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BD62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19.750,94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3C13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8C24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239C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0015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16026273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C44CF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DF45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15.470,94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49F7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5EEC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6D0C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4B6B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37A09B0D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792B1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B6C2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4.280,00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02B6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844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4B06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FD30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7E086B54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6908D5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5.3. Pomoći - tekuće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61184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19.007,11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ECF2B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286D0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EAE2C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0AF29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:rsidRPr="004D6A24" w14:paraId="6D496981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80BC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0600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19.007,11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029C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FBD9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82A5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CE3B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79EFD08D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15B45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EF02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12.263,19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0229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C08E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F083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A446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5BE749D8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0B1F4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2F97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6.743,92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7EE4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DF05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B0B4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DA24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5B961A28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08CB52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A100110 Socijalna skrb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D4DC7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39.247,31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1A3C0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7EF73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DE1AC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B6D1A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:rsidRPr="004D6A24" w14:paraId="7812FE5C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76619A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C24E9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4.525,98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4D065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F80BA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E397F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492B6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:rsidRPr="004D6A24" w14:paraId="30FCF451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4F780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8A09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4.525,98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5125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DBB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59BA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0201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05BC1267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5A3F6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2437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1.150,00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3890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D502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8A3E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0C6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7C60B2D6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AA421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7F87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2.400,00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3DC5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92A7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F9D1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AE85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032BE7BC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9BC65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2231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975,98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9426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679B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7150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D867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2F1701A0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65D7BC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3.0. Vlastiti prihodi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C4966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5.970,00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CB8CD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E70B9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B57B5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4AD69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:rsidRPr="004D6A24" w14:paraId="00080B1D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61565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15E3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5.970,00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75C0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228B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FBA4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8DDF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265FEBC5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F001C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D47D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5.970,00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8CD8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2960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180E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ADDE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7E5BBAAC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E499EA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Pomoći - kompenzacijske mjere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A563C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28.751,33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F1A0E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B5E4E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1B53D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6CA0A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:rsidRPr="004D6A24" w14:paraId="42BD59A7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5456F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690E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28.751,33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1C6D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6B0B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5A78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7EFF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40561835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538BA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61F9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15.020,50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758D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93B8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C8B3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4D40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22A6F526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B8E08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796C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13.730,83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F48A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3D12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C1A9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3EC2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5CB47DF0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1784FF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A100120 Kultura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349A9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8.740,00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1AEE3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3194A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20175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2C548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:rsidRPr="004D6A24" w14:paraId="242C005C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503C6D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Pomoći - kompenzacijske mjere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AF83D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8.740,00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62DC3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A76B3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C92E9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0C47D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:rsidRPr="004D6A24" w14:paraId="7A7D3BCF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67E52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476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8.740,00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D4FF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0CC7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1752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5DA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4D316778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C6F3C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0320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8.740,00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C2F6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5BB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3028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5D17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46780FF2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5B4AFF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A100130 Religija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A569B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D4424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007B1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7FB3A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1C807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</w:tr>
      <w:tr w:rsidR="004D6A24" w:rsidRPr="004D6A24" w14:paraId="5CADA569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0886CB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Pomoći - kompenzacijske mjere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D6ADF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DC2C6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A03F2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A4F11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C326A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</w:tr>
      <w:tr w:rsidR="004D6A24" w:rsidRPr="004D6A24" w14:paraId="53C2A3AB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F8C75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C6C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14.650,00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69D5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E507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0F05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2C0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15.000,00</w:t>
            </w:r>
          </w:p>
        </w:tc>
      </w:tr>
      <w:tr w:rsidR="004D6A24" w:rsidRPr="004D6A24" w14:paraId="10C2491B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DA7AB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8D1B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14.650,00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2C70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43B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689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7F9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15.000,00</w:t>
            </w:r>
          </w:p>
        </w:tc>
      </w:tr>
      <w:tr w:rsidR="004D6A24" w:rsidRPr="004D6A24" w14:paraId="269BD732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7B3959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A100140 Šport i rekreacija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55AB2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93DB8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58795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34EA0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0226E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:rsidRPr="004D6A24" w14:paraId="2F59A905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9B5A21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3741F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EA3F4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8B4B0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C963F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0DE01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:rsidRPr="004D6A24" w14:paraId="7448E55D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5EB2E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B23A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4484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516D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9400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9CF7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0844CFE6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41886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13E9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61.500,00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BF58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857B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9455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525B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7C77ACAE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E86C0B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A100150 Ostale društvene djelatnosti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19A2B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46.986,16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83E7A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50.220,00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5B9D3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ABC1E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3B13E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66.300,00</w:t>
            </w:r>
          </w:p>
        </w:tc>
      </w:tr>
      <w:tr w:rsidR="004D6A24" w:rsidRPr="004D6A24" w14:paraId="4C121A7C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2883A7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7B380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24.581,03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207C9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5995B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D1389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73D72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4D6A24" w:rsidRPr="004D6A24" w14:paraId="6BCD3A6F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ED1AC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1BE6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24.581,03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3EB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DF0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81D6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DC64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</w:tr>
      <w:tr w:rsidR="004D6A24" w:rsidRPr="004D6A24" w14:paraId="1BE5240F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79296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E552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24.581,03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5222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C882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9B1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B519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</w:tr>
      <w:tr w:rsidR="004D6A24" w:rsidRPr="004D6A24" w14:paraId="1485E93E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A51B02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Pomoći - kompenzacijske mjere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0DD0A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22.405,13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0A7C9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43.580,00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59C81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5D755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6B6EC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56.300,00</w:t>
            </w:r>
          </w:p>
        </w:tc>
      </w:tr>
      <w:tr w:rsidR="004D6A24" w:rsidRPr="004D6A24" w14:paraId="73E0CFC2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1A94A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F46D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22.405,13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D7B6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43.580,00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2E07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56.300,00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A708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56.300,00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AEF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56.300,00</w:t>
            </w:r>
          </w:p>
        </w:tc>
      </w:tr>
      <w:tr w:rsidR="004D6A24" w:rsidRPr="004D6A24" w14:paraId="0D89A45E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F2EC1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E05D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816,50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213D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0150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41D1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CC9E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35.000,00</w:t>
            </w:r>
          </w:p>
        </w:tc>
      </w:tr>
      <w:tr w:rsidR="004D6A24" w:rsidRPr="004D6A24" w14:paraId="57AFC1A4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365A3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671E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21.588,63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B754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18.580,00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F8CB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21.300,00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5805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21.300,00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8CD1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21.300,00</w:t>
            </w:r>
          </w:p>
        </w:tc>
      </w:tr>
      <w:tr w:rsidR="004D6A24" w:rsidRPr="004D6A24" w14:paraId="2DF86510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A4A0D3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A100160 Mobilnost dostupna svima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48E73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DA345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15E86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80D31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2EEAF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:rsidRPr="004D6A24" w14:paraId="22A4E7CC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49E929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A56DE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77129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10D72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1A40F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3B291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:rsidRPr="004D6A24" w14:paraId="57414264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D41AC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EBFB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DCCC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5234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7AE8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FD59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60A7CBEB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CD5EF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974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6E3E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2C01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0B0D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BEFB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7D92FB3A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46ED0F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5.3. Pomoći - tekuće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55252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801AB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8DE9D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50FDF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2C38F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:rsidRPr="004D6A24" w14:paraId="10CE5E03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CDE8E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ACE5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B184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0387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96.000,00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1DAE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7D54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03E0C8D3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962AB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BBD7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06E4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2560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96.000,00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A4C8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629D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7D17FC3A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84E958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Tekući projekt T100130 Prevencija institucionalizacije - ''Zaželi'' - Faza IV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E9A64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139.993,39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9CB8D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6B57F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204.500,00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1B369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204.500,00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0A02B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204.500,00</w:t>
            </w:r>
          </w:p>
        </w:tc>
      </w:tr>
      <w:tr w:rsidR="004D6A24" w:rsidRPr="004D6A24" w14:paraId="004B0C73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3428AB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5.3. Pomoći - tekuće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AB96E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139.993,39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C8F63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9A245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204.500,00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72378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204.500,00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C9799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204.500,00</w:t>
            </w:r>
          </w:p>
        </w:tc>
      </w:tr>
      <w:tr w:rsidR="004D6A24" w:rsidRPr="004D6A24" w14:paraId="0E601640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942C9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9F0A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139.993,39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FC2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192.000,00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2401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204.500,00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0FAD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204.500,00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3A6B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204.500,00</w:t>
            </w:r>
          </w:p>
        </w:tc>
      </w:tr>
      <w:tr w:rsidR="004D6A24" w:rsidRPr="004D6A24" w14:paraId="210AC16F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23F36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870C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125.999,61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C2D7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ACA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190.500,00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2B01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190.500,00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9EEC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190.500,00</w:t>
            </w:r>
          </w:p>
        </w:tc>
      </w:tr>
      <w:tr w:rsidR="004D6A24" w:rsidRPr="004D6A24" w14:paraId="118831DD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B7114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2855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13.993,78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26CF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A299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9C5F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B8AC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14.000,00</w:t>
            </w:r>
          </w:p>
        </w:tc>
      </w:tr>
      <w:tr w:rsidR="004D6A24" w:rsidRPr="004D6A24" w14:paraId="7D30DCB7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EDB3E4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Tekući projekt T100200 Demografski razvitak Općine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A9D02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2.654,46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A3069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37.170,00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409EF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1ED72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30A4D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</w:tr>
      <w:tr w:rsidR="004D6A24" w:rsidRPr="004D6A24" w14:paraId="64834892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904833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B4413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2.654,46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362C7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54195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5CBEB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0EA2A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4D6A24" w:rsidRPr="004D6A24" w14:paraId="41ED1D88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3E9C6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EDA7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2.654,46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044A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6755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046B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50E9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</w:tr>
      <w:tr w:rsidR="004D6A24" w:rsidRPr="004D6A24" w14:paraId="6CAB451B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2B51C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4976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2.654,46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1FFD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1EE9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B1C3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6C33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</w:tr>
      <w:tr w:rsidR="004D6A24" w:rsidRPr="004D6A24" w14:paraId="74EE05CE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8704E3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Pomoći - kompenzacijske mjere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043A4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3DB8C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31.860,00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E5DAB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04A26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D82AC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4D6A24" w:rsidRPr="004D6A24" w14:paraId="793C4D25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1B73B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FBC1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FF92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31.860,00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6207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934A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5AAF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</w:tr>
      <w:tr w:rsidR="004D6A24" w:rsidRPr="004D6A24" w14:paraId="428E65F1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883F9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98A2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BCC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31.860,00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80A7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7425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8D0C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</w:tr>
      <w:tr w:rsidR="004D6A24" w:rsidRPr="004D6A24" w14:paraId="3B914346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BE9ADDB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Program 1160 RAZVOJ POLJOPRIVREDE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A4BC97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87D644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23.640,00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D7DB80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B0A17D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D41ACD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18.500,00</w:t>
            </w:r>
          </w:p>
        </w:tc>
      </w:tr>
      <w:tr w:rsidR="004D6A24" w:rsidRPr="004D6A24" w14:paraId="429C2254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CE959E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A100100 Poljoprivreda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C13C0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28783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23.640,00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998FB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2ADA9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11740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18.500,00</w:t>
            </w:r>
          </w:p>
        </w:tc>
      </w:tr>
      <w:tr w:rsidR="004D6A24" w:rsidRPr="004D6A24" w14:paraId="11CAF82F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DDD3CB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EABB8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29C0E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DB207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7A0D7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634E9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4D6A24" w:rsidRPr="004D6A24" w14:paraId="01CD43D4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FEA2F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D79E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BA97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19D7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39B0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F347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4D6A24" w:rsidRPr="004D6A24" w14:paraId="4DB83C40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DA22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F504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7AE2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0D96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0DF9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F87C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4D6A24" w:rsidRPr="004D6A24" w14:paraId="5F6C7C5E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EC391E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4.0. Prihodi za posebne namjene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FF92B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ACCA4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D9D8E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638D4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2EE74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4D6A24" w:rsidRPr="004D6A24" w14:paraId="46999A51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C049A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BC0F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5D6D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092B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8187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F85B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4D6A24" w:rsidRPr="004D6A24" w14:paraId="48B1D69A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1FCCB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ED69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B5F9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EB33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E27E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D005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4D6A24" w:rsidRPr="004D6A24" w14:paraId="01113C84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2AE1B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35 Subvencije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EA54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854C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A813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CB43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963A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</w:tr>
      <w:tr w:rsidR="004D6A24" w:rsidRPr="004D6A24" w14:paraId="7734CFB7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4B39A5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Pomoći - kompenzacijske mjere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21C7D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FD279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E493D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07DE2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E368B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</w:tr>
      <w:tr w:rsidR="004D6A24" w:rsidRPr="004D6A24" w14:paraId="378CB20F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18D7A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99CD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2F0E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066A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E9F8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B0B4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15.000,00</w:t>
            </w:r>
          </w:p>
        </w:tc>
      </w:tr>
      <w:tr w:rsidR="004D6A24" w:rsidRPr="004D6A24" w14:paraId="3A3F9366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7A851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35 Subvencije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B9B5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3132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1872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A6C1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1532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15.000,00</w:t>
            </w:r>
          </w:p>
        </w:tc>
      </w:tr>
      <w:tr w:rsidR="004D6A24" w:rsidRPr="004D6A24" w14:paraId="3C83BBBD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4068B8B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1170 JAVNE POTREBE U SOCIJALNOJ SKRBI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7ACFC4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256B99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43.690,00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41B67A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58.390,00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A63F3D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58.390,00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78E634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58.390,00</w:t>
            </w:r>
          </w:p>
        </w:tc>
      </w:tr>
      <w:tr w:rsidR="004D6A24" w:rsidRPr="004D6A24" w14:paraId="61D1AC72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C621CC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A100100 Socijalna skrb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48633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12162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43.690,00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E7ED3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58.390,00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835EA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58.390,00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D2C4B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58.390,00</w:t>
            </w:r>
          </w:p>
        </w:tc>
      </w:tr>
      <w:tr w:rsidR="004D6A24" w:rsidRPr="004D6A24" w14:paraId="514A288F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D176F1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1.0. Opći prihodi i primici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D846D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22FB8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4.930,00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17435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7EC19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D569D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6.500,00</w:t>
            </w:r>
          </w:p>
        </w:tc>
      </w:tr>
      <w:tr w:rsidR="004D6A24" w:rsidRPr="004D6A24" w14:paraId="11CC67D3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2CC7E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DA14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151B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4.930,00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8145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074F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4062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6.500,00</w:t>
            </w:r>
          </w:p>
        </w:tc>
      </w:tr>
      <w:tr w:rsidR="004D6A24" w:rsidRPr="004D6A24" w14:paraId="758A61D5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7CDD6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EA66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2927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998E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C90B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7B2F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</w:tr>
      <w:tr w:rsidR="004D6A24" w:rsidRPr="004D6A24" w14:paraId="75177F36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824FC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C6FF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0CED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B119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E129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BEAB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2.500,00</w:t>
            </w:r>
          </w:p>
        </w:tc>
      </w:tr>
      <w:tr w:rsidR="004D6A24" w:rsidRPr="004D6A24" w14:paraId="2D53F723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81E93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994B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B290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4.270,00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488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4A84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3.300,00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95C3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3.300,00</w:t>
            </w:r>
          </w:p>
        </w:tc>
      </w:tr>
      <w:tr w:rsidR="004D6A24" w:rsidRPr="004D6A24" w14:paraId="25E62DB9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3CB9EF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3.0. Vlastiti prihodi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A706C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BB281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5.970,00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FE4F4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351F5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00AC7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</w:tr>
      <w:tr w:rsidR="004D6A24" w:rsidRPr="004D6A24" w14:paraId="4EBB0920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4E4C8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C9EE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8D42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5.970,00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3DC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ED20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D705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11.000,00</w:t>
            </w:r>
          </w:p>
        </w:tc>
      </w:tr>
      <w:tr w:rsidR="004D6A24" w:rsidRPr="004D6A24" w14:paraId="2002DFAC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9FCD1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3D69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C697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5.970,00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7222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5D87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DD35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11.000,00</w:t>
            </w:r>
          </w:p>
        </w:tc>
      </w:tr>
      <w:tr w:rsidR="004D6A24" w:rsidRPr="004D6A24" w14:paraId="7B14965A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4B7C36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Pomoći - kompenzacijske mjere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25251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0DBA6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32.790,00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B3E3D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40.890,00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38AFA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40.890,00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B89AB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40.890,00</w:t>
            </w:r>
          </w:p>
        </w:tc>
      </w:tr>
      <w:tr w:rsidR="004D6A24" w:rsidRPr="004D6A24" w14:paraId="5594FCA0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8F128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8738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581A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32.790,00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AA0C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40.890,00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6E15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40.890,00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F816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40.890,00</w:t>
            </w:r>
          </w:p>
        </w:tc>
      </w:tr>
      <w:tr w:rsidR="004D6A24" w:rsidRPr="004D6A24" w14:paraId="51A4AF85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C71A5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7DF0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3034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14.200,00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1936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14.390,00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1DE9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14.390,00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53BD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14.390,00</w:t>
            </w:r>
          </w:p>
        </w:tc>
      </w:tr>
      <w:tr w:rsidR="004D6A24" w:rsidRPr="004D6A24" w14:paraId="0FCE1FB1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E5F0D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C299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48DE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18.590,00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5918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26.500,00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D502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26.500,00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9772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26.500,00</w:t>
            </w:r>
          </w:p>
        </w:tc>
      </w:tr>
      <w:tr w:rsidR="004D6A24" w:rsidRPr="004D6A24" w14:paraId="74312920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1A28611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1180 JAVNE POTREBE U KULTURI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A1BBAB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4D6BC6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10.560,00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D057AB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6411E5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B35A61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</w:tr>
      <w:tr w:rsidR="004D6A24" w:rsidRPr="004D6A24" w14:paraId="64372119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03A4FE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A100100 Kultura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006C7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4E399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10.560,00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045BA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3DE56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97377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</w:tr>
      <w:tr w:rsidR="004D6A24" w:rsidRPr="004D6A24" w14:paraId="2001D71A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FDB29F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Pomoći - kompenzacijske mjere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0AEB4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F186D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10.560,00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CFDEB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9F29C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13A73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</w:tr>
      <w:tr w:rsidR="004D6A24" w:rsidRPr="004D6A24" w14:paraId="217A713F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5B1D4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4783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564F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10.560,00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0643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2CE6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4451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10.500,00</w:t>
            </w:r>
          </w:p>
        </w:tc>
      </w:tr>
      <w:tr w:rsidR="004D6A24" w:rsidRPr="004D6A24" w14:paraId="41CF323D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75015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7076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529D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10.560,00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38C3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671F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F111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10.500,00</w:t>
            </w:r>
          </w:p>
        </w:tc>
      </w:tr>
      <w:tr w:rsidR="004D6A24" w:rsidRPr="004D6A24" w14:paraId="70841A53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4C71F4F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Program 1190 JAVNE POTREBE U ŠPORTU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ED2F98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EBCAC1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73.090,00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7225FE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CC5ABD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65EDE5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120.000,00</w:t>
            </w:r>
          </w:p>
        </w:tc>
      </w:tr>
      <w:tr w:rsidR="004D6A24" w:rsidRPr="004D6A24" w14:paraId="5EBB71C3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F2CBE1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A100100 Potpore u športu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093DF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9C2C9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73.090,00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67653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A39A9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6F87D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120.000,00</w:t>
            </w:r>
          </w:p>
        </w:tc>
      </w:tr>
      <w:tr w:rsidR="004D6A24" w:rsidRPr="004D6A24" w14:paraId="461DF8AF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082F43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Pomoći - kompenzacijske mjere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A0EBC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80F42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73.090,00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242A8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7F6DA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9DA05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120.000,00</w:t>
            </w:r>
          </w:p>
        </w:tc>
      </w:tr>
      <w:tr w:rsidR="004D6A24" w:rsidRPr="004D6A24" w14:paraId="042B0DCA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A36CE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2C47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8839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73.090,00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C263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221C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7CD4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120.000,00</w:t>
            </w:r>
          </w:p>
        </w:tc>
      </w:tr>
      <w:tr w:rsidR="004D6A24" w:rsidRPr="004D6A24" w14:paraId="048115FE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CAE91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56B6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6E2F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73.090,00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E7B5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FAA3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24E4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120.000,00</w:t>
            </w:r>
          </w:p>
        </w:tc>
      </w:tr>
      <w:tr w:rsidR="004D6A24" w:rsidRPr="004D6A24" w14:paraId="0F6604E6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73566D8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1200 OBRAZOVANJE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515FC9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786F90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55.970,00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00C5DC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5768C3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FEDC33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65.500,00</w:t>
            </w:r>
          </w:p>
        </w:tc>
      </w:tr>
      <w:tr w:rsidR="004D6A24" w:rsidRPr="004D6A24" w14:paraId="210DBED2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D693CA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A100100 Obrazovanje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76468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7D985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55.970,00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4A2B0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619B2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8B4CC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65.500,00</w:t>
            </w:r>
          </w:p>
        </w:tc>
      </w:tr>
      <w:tr w:rsidR="004D6A24" w:rsidRPr="004D6A24" w14:paraId="5CE1B191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5E452C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Pomoći - kompenzacijske mjere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00757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A678F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55.970,00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7AB04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C9A83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478C6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65.500,00</w:t>
            </w:r>
          </w:p>
        </w:tc>
      </w:tr>
      <w:tr w:rsidR="004D6A24" w:rsidRPr="004D6A24" w14:paraId="05E8BEDF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EE54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5CCD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F55D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55.970,00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D638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65.500,00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15D5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65.500,00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7684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65.500,00</w:t>
            </w:r>
          </w:p>
        </w:tc>
      </w:tr>
      <w:tr w:rsidR="004D6A24" w:rsidRPr="004D6A24" w14:paraId="70133025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F1846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60FD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A88F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6429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5EEF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DAE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4D6A24" w:rsidRPr="004D6A24" w14:paraId="0D8265EB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AFB0C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7832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FF61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0B8B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BB8C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B56E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25.000,00</w:t>
            </w:r>
          </w:p>
        </w:tc>
      </w:tr>
      <w:tr w:rsidR="004D6A24" w:rsidRPr="004D6A24" w14:paraId="37D48C05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C951A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FE51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49C9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37.920,00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822A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6136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2E26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</w:tr>
      <w:tr w:rsidR="004D6A24" w:rsidRPr="004D6A24" w14:paraId="3A63DFC0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C664B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F2A4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56E2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17.250,00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0E81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4FDF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0DD3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</w:tr>
      <w:tr w:rsidR="004D6A24" w:rsidRPr="004D6A24" w14:paraId="4DF67604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8B8EE3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A100110 Učim, plešem, istražujem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D2E73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FBFB3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E18AE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9BA26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B2305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:rsidRPr="004D6A24" w14:paraId="4681C961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1A5890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5.3. Pomoći - tekuće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25DF2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EEE4B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C9ED0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96A1C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C9E5C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:rsidRPr="004D6A24" w14:paraId="1F73552D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77B41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1ECB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3D7A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4854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55.500,00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987F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2487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4ED74E56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765B5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797F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EA4D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5D2F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55.500,00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A72C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1B5C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278E91CB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4E5182D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2110 INVESTICIJE ZA POTREBE OPĆINSKE UPRAVE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D2629E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14.457,38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C2350C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47.650,00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1DF8AF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37.820,00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7E1D12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37.820,00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D21DFA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37.820,00</w:t>
            </w:r>
          </w:p>
        </w:tc>
      </w:tr>
      <w:tr w:rsidR="004D6A24" w:rsidRPr="004D6A24" w14:paraId="387E76EF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7BD717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K100100 Nabava opreme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36F4C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14.457,38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592E1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16.990,00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4AF4B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7.320,00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9BC73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7.320,00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36203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7.320,00</w:t>
            </w:r>
          </w:p>
        </w:tc>
      </w:tr>
      <w:tr w:rsidR="004D6A24" w:rsidRPr="004D6A24" w14:paraId="1E46B6DF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A57508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- kapitalne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77FD0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13.857,38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31A1D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1BBCA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2242C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69289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4D6A24" w:rsidRPr="004D6A24" w14:paraId="14EB8B2C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23B37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44BE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13.857,38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FBE9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FAE8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82F3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727B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</w:tr>
      <w:tr w:rsidR="004D6A24" w:rsidRPr="004D6A24" w14:paraId="666DE93E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6DBD8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C982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13.857,38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60EF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840A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4AE8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8D19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</w:tr>
      <w:tr w:rsidR="004D6A24" w:rsidRPr="004D6A24" w14:paraId="4EA533D1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99E9BC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7.0. Prihodi od prodaje ili zamjene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7300A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ED2A0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11.680,00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718E0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5.320,00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6293B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5.320,00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C8850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5.320,00</w:t>
            </w:r>
          </w:p>
        </w:tc>
      </w:tr>
      <w:tr w:rsidR="004D6A24" w:rsidRPr="004D6A24" w14:paraId="1DF0DFD6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1A893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85BA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03DD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11.680,00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1B28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5.320,00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AD94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5.320,00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D884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5.320,00</w:t>
            </w:r>
          </w:p>
        </w:tc>
      </w:tr>
      <w:tr w:rsidR="004D6A24" w:rsidRPr="004D6A24" w14:paraId="4C567DB1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7CD63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4A34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982B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11.680,00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758E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5.320,00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9796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5.320,00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2E05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5.320,00</w:t>
            </w:r>
          </w:p>
        </w:tc>
      </w:tr>
      <w:tr w:rsidR="004D6A24" w:rsidRPr="004D6A24" w14:paraId="43211B37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20DFB2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K100200 Dokumenti prostornog uređenja i razvoja Općine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B88F3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5B965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30.660,00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A33B2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21462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8DDB4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30.500,00</w:t>
            </w:r>
          </w:p>
        </w:tc>
      </w:tr>
      <w:tr w:rsidR="004D6A24" w:rsidRPr="004D6A24" w14:paraId="423B2DDA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1DD536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- kapitalne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C29D7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1F2E0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368A6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69726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56CE7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4D6A24" w:rsidRPr="004D6A24" w14:paraId="3588393B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AEBBE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6390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5CEC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9A87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0BBB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E373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</w:tr>
      <w:tr w:rsidR="004D6A24" w:rsidRPr="004D6A24" w14:paraId="5C56E578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84B86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6DCD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4129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9A11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6BE3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EE0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</w:tr>
      <w:tr w:rsidR="004D6A24" w:rsidRPr="004D6A24" w14:paraId="196266CC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AE1A84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7.0. Prihodi od prodaje ili zamjene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BF67B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FB0A1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BFAF3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B178C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72E25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4D6A24" w:rsidRPr="004D6A24" w14:paraId="166B1DCB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E5A53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525C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83FC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39D5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9047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9FC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4D6A24" w:rsidRPr="004D6A24" w14:paraId="6B71C38B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2AF91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83FE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8C09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1066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F2A9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254F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4D6A24" w:rsidRPr="004D6A24" w14:paraId="62D2EDC7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667A077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Program 2120 INVESTICIJE ZA POTREBE KOMUNALNE INFRASTRUKTURE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34B57B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722.808,45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C6FD99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9FA9FB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506.500,00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ECD012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506.500,00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9B0E87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506.500,00</w:t>
            </w:r>
          </w:p>
        </w:tc>
      </w:tr>
      <w:tr w:rsidR="004D6A24" w:rsidRPr="004D6A24" w14:paraId="5EBE5804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F8CF3F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Kapitalni projekt K100100 Izgradnja prometne infrastrukture na području Općine </w:t>
            </w:r>
            <w:proofErr w:type="spellStart"/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Jarmine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3145C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349.525,77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4FF0A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CF805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7B95B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2BA75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350.000,00</w:t>
            </w:r>
          </w:p>
        </w:tc>
      </w:tr>
      <w:tr w:rsidR="004D6A24" w:rsidRPr="004D6A24" w14:paraId="01FB97C0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4374E2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- kapitalne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241BC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5.418,00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4A060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D5DA2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1F49E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63428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350.000,00</w:t>
            </w:r>
          </w:p>
        </w:tc>
      </w:tr>
      <w:tr w:rsidR="004D6A24" w:rsidRPr="004D6A24" w14:paraId="549E3454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5367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60A9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5.418,00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236C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281.000,00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D236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4D50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E465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350.000,00</w:t>
            </w:r>
          </w:p>
        </w:tc>
      </w:tr>
      <w:tr w:rsidR="004D6A24" w:rsidRPr="004D6A24" w14:paraId="07B014BB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A4C7C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B88C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5.418,00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C141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281.000,00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B743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7703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924A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350.000,00</w:t>
            </w:r>
          </w:p>
        </w:tc>
      </w:tr>
      <w:tr w:rsidR="004D6A24" w:rsidRPr="004D6A24" w14:paraId="727EF17C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17F94B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8.0. Namjenski primici od financijske imovine i zaduživanja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F7495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344.107,77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C4FBA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F6EAD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9D1F2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C06F6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:rsidRPr="004D6A24" w14:paraId="043460B5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31EA8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2B63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344.107,77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6470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99.000,00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EF38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0D5F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E05E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79B8DDB4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BCAB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F36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344.107,77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D4D5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99.000,00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E3F3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8EE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21C6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09C9851C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1E425E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K100110 Kanalizacija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55D08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2E57F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F14EB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64730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9CC8A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55.000,00</w:t>
            </w:r>
          </w:p>
        </w:tc>
      </w:tr>
      <w:tr w:rsidR="004D6A24" w:rsidRPr="004D6A24" w14:paraId="347EA61A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0434A1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Pomoći - kompenzacijske mjere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E8D82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B9875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8AFF4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6F663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B0FA4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55.000,00</w:t>
            </w:r>
          </w:p>
        </w:tc>
      </w:tr>
      <w:tr w:rsidR="004D6A24" w:rsidRPr="004D6A24" w14:paraId="73C88646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6F647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2E3D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B37B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589C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35B6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65C8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55.000,00</w:t>
            </w:r>
          </w:p>
        </w:tc>
      </w:tr>
      <w:tr w:rsidR="004D6A24" w:rsidRPr="004D6A24" w14:paraId="37BD879F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42676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A9E6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CBB6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F19F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3081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B515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55.000,00</w:t>
            </w:r>
          </w:p>
        </w:tc>
      </w:tr>
      <w:tr w:rsidR="004D6A24" w:rsidRPr="004D6A24" w14:paraId="70D40063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08BDFE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K100120 Nogostupi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AAF81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FB74F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C260C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07653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C3E92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4D6A24" w:rsidRPr="004D6A24" w14:paraId="7D5D0C8F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1FCEE7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7.0. Prihodi od prodaje ili zamjene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5E13F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31728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047A6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D923A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38994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4D6A24" w:rsidRPr="004D6A24" w14:paraId="73B479BE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7CCFF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0A84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4D7D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8BBA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3D52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4163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4D6A24" w:rsidRPr="004D6A24" w14:paraId="0F959AEC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F5858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B024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3815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6944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2D97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E295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4D6A24" w:rsidRPr="004D6A24" w14:paraId="25810809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6503CE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K100140 Javna rasvjeta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003F8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92BD0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6A368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BA4DA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41E87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4D6A24" w:rsidRPr="004D6A24" w14:paraId="47D118A4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1E0813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- kapitalne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8271A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4E0FA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BB04F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BAFB7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4C9A8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4D6A24" w:rsidRPr="004D6A24" w14:paraId="273AB9F8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B3620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02A8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6BE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7835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6755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0C1E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40.000,00</w:t>
            </w:r>
          </w:p>
        </w:tc>
      </w:tr>
      <w:tr w:rsidR="004D6A24" w:rsidRPr="004D6A24" w14:paraId="7CEB8DB1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D21DC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84D3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691D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4D52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2AF1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3980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40.000,00</w:t>
            </w:r>
          </w:p>
        </w:tc>
      </w:tr>
      <w:tr w:rsidR="004D6A24" w:rsidRPr="004D6A24" w14:paraId="0D1580C9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A7C100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Pomoći - kompenzacijske mjere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AE4BE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A34EF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181B7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E3689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30756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:rsidRPr="004D6A24" w14:paraId="2AAF2804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A5CB0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056B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BABB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0B8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E6D9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015C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2B3A5DB4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EDCF3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DB40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0D9F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5EB7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7D45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9840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7CF35F60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298A78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7.0. Prihodi od prodaje ili zamjene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ACBE2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09009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679F4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574B0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E52CC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:rsidRPr="004D6A24" w14:paraId="3DAF546C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ECF9A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EBF4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BC70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01E8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014F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0D4C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53CC8144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67852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CC41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B0CC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7170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A1E8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1545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4CF02A48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87DF5F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K100160 Izgradnja Pješačko-biciklističke staze  i drvoreda - Provedba mjera prilagodbe klimatskim promjenama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34E1E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335.736,17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CC333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D5910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29C7D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E40DB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4D6A24" w:rsidRPr="004D6A24" w14:paraId="612E2454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92FA74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- kapitalne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50513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4978F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B1589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A17F8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A6985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4D6A24" w:rsidRPr="004D6A24" w14:paraId="54EE749E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4A09A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E981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E05F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7E3D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ACC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7FC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4D6A24" w:rsidRPr="004D6A24" w14:paraId="5E0230CF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CB93F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5625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9D1B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EF88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0282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6DD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4D6A24" w:rsidRPr="004D6A24" w14:paraId="6DE3B35D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176A64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8.0. Namjenski primici od financijske imovine i zaduživanja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56F7D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335.086,17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6DF0C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BBEDA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97BDF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60427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:rsidRPr="004D6A24" w14:paraId="772E8660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4DD96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8099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335.086,17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481C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48C2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1CFF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3429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2067B0F8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603D0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642A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335.086,17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890E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B041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9E0D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9DA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65FBB8DF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FCD9A2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K100180 Ostali nespomenuti građevinski objekti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4D56E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8.295,41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0BC01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D5534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E9911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70947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:rsidRPr="004D6A24" w14:paraId="4465AB24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F02C97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- kapitalne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11031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8.295,41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AFE67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283E2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E5A52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FE99F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:rsidRPr="004D6A24" w14:paraId="03FEECD3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35B39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DE55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8.295,41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61F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1F2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17CD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E6ED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4B29AF8B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00F66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09E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8.295,41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B9DD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32BA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E8AC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D9C7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40CA3B0B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4047A2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K100190 Nabava opreme za komunalne potrebe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C9163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87,50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66034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99EAE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D58DD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AF367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</w:tr>
      <w:tr w:rsidR="004D6A24" w:rsidRPr="004D6A24" w14:paraId="3F705AA6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47E279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7.0. Prihodi od prodaje ili zamjene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EAD0F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87,50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5E645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3B958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E4198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B561A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</w:tr>
      <w:tr w:rsidR="004D6A24" w:rsidRPr="004D6A24" w14:paraId="667202A6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26C71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76E7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87,50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6813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7B94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AB4C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5F8A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</w:tr>
      <w:tr w:rsidR="004D6A24" w:rsidRPr="004D6A24" w14:paraId="23FADCFF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C999C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CE04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87,50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0DB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EA86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F547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8BD1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</w:tr>
      <w:tr w:rsidR="004D6A24" w:rsidRPr="004D6A24" w14:paraId="5CF2F7E9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FCDA9B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K100220 Izgradnja i uređenje groblja i spomenika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8FE41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2DDE5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B7418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59283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698A7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4D6A24" w:rsidRPr="004D6A24" w14:paraId="4A514F9B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1D9450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- kapitalne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172ED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6CB16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DE27A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A4728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CABA1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4D6A24" w:rsidRPr="004D6A24" w14:paraId="71D37899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7CBF2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B70B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DC5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065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3F53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264D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4D6A24" w:rsidRPr="004D6A24" w14:paraId="4E94556F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68662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62BB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6CC0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E71F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65AB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2AD0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4D6A24" w:rsidRPr="004D6A24" w14:paraId="02B9EF18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9E5B37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7.0. Prihodi od prodaje ili zamjene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22F3B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EBB83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07444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D2AB3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FF0D9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:rsidRPr="004D6A24" w14:paraId="4537B804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621E5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FF03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EA72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02A3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252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BFFF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17BAF296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B5303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2A47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D90F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E9AE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AA8C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AA28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484032BD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F92587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K100230 Parking kod Doma kulture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EB54E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29.163,60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24080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5457D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BAE3D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C492C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:rsidRPr="004D6A24" w14:paraId="4797F7D8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E750F4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- kapitalne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795B7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29.163,60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B6BD1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8142E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F02AB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A3EBC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:rsidRPr="004D6A24" w14:paraId="6E477FBB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C042B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BFA4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29.163,60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E31C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8053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071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5DDB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162CC14E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C295C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5ADC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29.163,60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25A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A1FC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235D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9430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2BB8DE0F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E008070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2130 INVESTICIJE ZA POTREBE GOSPODARSTVA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7232EB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23.480,25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BC4AEA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36CF3B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5CF86E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57745A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4D6A24" w:rsidRPr="004D6A24" w14:paraId="571BBCBD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2BA19D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K100100 Etno - selo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B1936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23.480,25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71777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01EDC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0B85F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1F480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4D6A24" w:rsidRPr="004D6A24" w14:paraId="72CFAD73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248A7B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- kapitalne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F0EF2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12C6C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6017C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7C3D0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3EF1D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4D6A24" w:rsidRPr="004D6A24" w14:paraId="08423B1D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DFC68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088A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8640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28B8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FA73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EB56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4D6A24" w:rsidRPr="004D6A24" w14:paraId="2A72D8EA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28353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D432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6A10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CBD0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B5DA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583E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4D6A24" w:rsidRPr="004D6A24" w14:paraId="3EB996F9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F85D3B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7.0. Prihodi od prodaje ili zamjene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1A587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23.480,25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C032A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63382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6F39E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0DB3D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:rsidRPr="004D6A24" w14:paraId="6265BF79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1B40F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4BD7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23.480,25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4F4C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FC79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7EBE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0E74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31A4593B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F6AA2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BF1C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23.480,25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6F5B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C936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03CF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FF2D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63ABF9EA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9000394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2150 INVESTICIJE ZA POTREBE DRUŠTVENIH DJELATNOSTI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5CE43C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232.333,05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50AC3A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845.920,00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9014E9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22FC32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1.056.000,00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D5F7F8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806.000,00</w:t>
            </w:r>
          </w:p>
        </w:tc>
      </w:tr>
      <w:tr w:rsidR="004D6A24" w:rsidRPr="004D6A24" w14:paraId="723EA8A4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9F75BA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K100100 Višenamjenski objekti za potrebe Općine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F1CB5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121E0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17859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6D5DA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AEC16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560.000,00</w:t>
            </w:r>
          </w:p>
        </w:tc>
      </w:tr>
      <w:tr w:rsidR="004D6A24" w:rsidRPr="004D6A24" w14:paraId="4A0614CF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D89110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- kapitalne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CC5E8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53B98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00A73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1BAD8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DD68B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560.000,00</w:t>
            </w:r>
          </w:p>
        </w:tc>
      </w:tr>
      <w:tr w:rsidR="004D6A24" w:rsidRPr="004D6A24" w14:paraId="4255188E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92030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B9E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4D31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2F7F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08E8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9E22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560.000,00</w:t>
            </w:r>
          </w:p>
        </w:tc>
      </w:tr>
      <w:tr w:rsidR="004D6A24" w:rsidRPr="004D6A24" w14:paraId="36004DED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D022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720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5C99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359E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DE29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AA09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500.000,00</w:t>
            </w:r>
          </w:p>
        </w:tc>
      </w:tr>
      <w:tr w:rsidR="004D6A24" w:rsidRPr="004D6A24" w14:paraId="08366AC8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3AFD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9B61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B92A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60C0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351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C8C1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60.000,00</w:t>
            </w:r>
          </w:p>
        </w:tc>
      </w:tr>
      <w:tr w:rsidR="004D6A24" w:rsidRPr="004D6A24" w14:paraId="092E2936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AB1EC6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K100110 Dječji vrtić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4613F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7978B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5.960,00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1846D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6186F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103.000,00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83465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53.000,00</w:t>
            </w:r>
          </w:p>
        </w:tc>
      </w:tr>
      <w:tr w:rsidR="004D6A24" w:rsidRPr="004D6A24" w14:paraId="3AEE8D94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EFB989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- kapitalne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97A5F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C5E59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06BAC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38898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002DE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51.000,00</w:t>
            </w:r>
          </w:p>
        </w:tc>
      </w:tr>
      <w:tr w:rsidR="004D6A24" w:rsidRPr="004D6A24" w14:paraId="658303B2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A2E52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BC86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3E4E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0F7F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151.000,00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673B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D06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51.000,00</w:t>
            </w:r>
          </w:p>
        </w:tc>
      </w:tr>
      <w:tr w:rsidR="004D6A24" w:rsidRPr="004D6A24" w14:paraId="02C45978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1A7B1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8B57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5727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420F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151.000,00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2256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1FA1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51.000,00</w:t>
            </w:r>
          </w:p>
        </w:tc>
      </w:tr>
      <w:tr w:rsidR="004D6A24" w:rsidRPr="004D6A24" w14:paraId="4BEA383B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A8EF8A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Pomoći - kompenzacijske mjere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9AC9F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4300B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7E58B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1E838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A9A9F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4D6A24" w:rsidRPr="004D6A24" w14:paraId="543F0C6B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BFE8E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5C8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C2CE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406D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74D4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CA19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4D6A24" w:rsidRPr="004D6A24" w14:paraId="22C86776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C4F6C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E656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825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A569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7FF1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236A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4D6A24" w:rsidRPr="004D6A24" w14:paraId="4A705372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35E0D2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7.0. Prihodi od prodaje ili zamjene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D84AB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B632C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C6EB4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3C438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F86CB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4D6A24" w:rsidRPr="004D6A24" w14:paraId="43955952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E0CA9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C10E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158E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CF18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D72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CF0F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4D6A24" w:rsidRPr="004D6A24" w14:paraId="6B9D3410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0891D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4203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54B6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B863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7C75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8122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4D6A24" w:rsidRPr="004D6A24" w14:paraId="10EE7831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E33830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K100130 Dom hrvatskih branitelja (Stara škola)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770BE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138.194,83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10A75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EF6E5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690E5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5820C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4D6A24" w:rsidRPr="004D6A24" w14:paraId="2F5726EF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85B9FB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- kapitalne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9D7F7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138.194,83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30D16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DF157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47726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FC18F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4D6A24" w:rsidRPr="004D6A24" w14:paraId="12E3ED68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D58D2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E00D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138.194,83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240C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24.000,00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AABA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86F2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D063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4D6A24" w:rsidRPr="004D6A24" w14:paraId="1D6250FB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73A4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9635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101.829,93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465E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7423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3066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9648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6A3D110C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98107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7E75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36.364,90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27E7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24.000,00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BA71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5750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80B7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4D6A24" w:rsidRPr="004D6A24" w14:paraId="48F9A291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C3EF5F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K100140 Objekti i oprema za potrebe sporta i rekreacije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FA8DC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2.132,86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1EFFD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25.310,00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49931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9C341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88322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</w:tr>
      <w:tr w:rsidR="004D6A24" w:rsidRPr="004D6A24" w14:paraId="38839614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DE73B0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- kapitalne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8750F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217,86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3A222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15.310,00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3DB0E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B93DC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82DDC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</w:tr>
      <w:tr w:rsidR="004D6A24" w:rsidRPr="004D6A24" w14:paraId="72DBDB5B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1554F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BF2B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217,86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A824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15.310,00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417E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5275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2560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</w:tr>
      <w:tr w:rsidR="004D6A24" w:rsidRPr="004D6A24" w14:paraId="432FA743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1975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C90B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217,86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9BBA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13F2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07F3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CC50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4D6A24" w:rsidRPr="004D6A24" w14:paraId="5F722C2A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089A3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1521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6C87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741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0B35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C8BF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</w:tr>
      <w:tr w:rsidR="004D6A24" w:rsidRPr="004D6A24" w14:paraId="5568564F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153242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7.0. Prihodi od prodaje ili zamjene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7EB77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1.915,00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51278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660A9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B1CEB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54770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4D6A24" w:rsidRPr="004D6A24" w14:paraId="014C7382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40911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B268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1.915,00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19C1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D63F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1A7A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92A6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</w:tr>
      <w:tr w:rsidR="004D6A24" w:rsidRPr="004D6A24" w14:paraId="2DD9E35B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7FDCB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B12E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1.915,00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22A1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5ED2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6E1F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82FA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</w:tr>
      <w:tr w:rsidR="004D6A24" w:rsidRPr="004D6A24" w14:paraId="58BEB7C6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F3D5EE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Kapitalni projekt K100160 Rekonstrukcija i opremanje javne zgrade Dom kulture </w:t>
            </w:r>
            <w:proofErr w:type="spellStart"/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Jarmina</w:t>
            </w:r>
            <w:proofErr w:type="spellEnd"/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 multifunkcionalnom dvoranom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04663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15.980,92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D15DF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438.000,00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0F73D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DD1E5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E27C1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</w:tr>
      <w:tr w:rsidR="004D6A24" w:rsidRPr="004D6A24" w14:paraId="65B08B26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9CFCB9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- kapitalne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CC427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15.980,92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1E3C7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438.000,00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03C49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9A517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331B7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</w:tr>
      <w:tr w:rsidR="004D6A24" w:rsidRPr="004D6A24" w14:paraId="22226177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2D7C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9109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15.980,92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E071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438.000,00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951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631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9941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11.000,00</w:t>
            </w:r>
          </w:p>
        </w:tc>
      </w:tr>
      <w:tr w:rsidR="004D6A24" w:rsidRPr="004D6A24" w14:paraId="3CE6D355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1CD6D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F03B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15.980,92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EC50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438.000,00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9317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BD4F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4B6D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11.000,00</w:t>
            </w:r>
          </w:p>
        </w:tc>
      </w:tr>
      <w:tr w:rsidR="004D6A24" w:rsidRPr="004D6A24" w14:paraId="6CECA039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46486E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K100180 Dječje igralište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2900C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76.024,44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0FDD1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A0719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31E82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A4BCD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:rsidRPr="004D6A24" w14:paraId="2D11B1D4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CBA60A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- kapitalne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E79FA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76.024,44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E510C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C0875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14FC8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28C4C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:rsidRPr="004D6A24" w14:paraId="66A2B7D1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FDA06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3F8D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76.024,44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E5E9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0BFD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BAEC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C2FC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6041F3CC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2BFCB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2584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76.024,44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0412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04DF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B933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B44F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4C1D8072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32D62A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K100210 Dječji park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53DD4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5CD1A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E3AA8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11624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F4B70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4D6A24" w:rsidRPr="004D6A24" w14:paraId="0445A4B8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D58283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- kapitalne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BB31C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72B42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753F5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0BAEE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423DB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:rsidRPr="004D6A24" w14:paraId="20F0FCA6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CCC28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C53F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F38C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245.000,00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0F2C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F35C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FF46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0C7B9F98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3A4E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B963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E024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245.000,00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A899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DC60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3597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6BBB9C39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A645A2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8.0. Namjenski primici od financijske imovine i zaduživanja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DD400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EEB5A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BB580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2BE8C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8D8F3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4D6A24" w:rsidRPr="004D6A24" w14:paraId="08003515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52AD9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AD62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6B94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F0FE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2818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F620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4D6A24" w:rsidRPr="004D6A24" w14:paraId="3E0E0F51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12340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B71B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70ED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21EC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2D69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F17B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4D6A24" w:rsidRPr="004D6A24" w14:paraId="2CF50814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6E5A9C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K100220 Vatrogasni dom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AB5BD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F0025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96309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D24BF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BA525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</w:tr>
      <w:tr w:rsidR="004D6A24" w:rsidRPr="004D6A24" w14:paraId="1746C4D5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43BD82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- kapitalne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893F5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4F0F7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1150E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596D6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C61CA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</w:tr>
      <w:tr w:rsidR="004D6A24" w:rsidRPr="004D6A24" w14:paraId="62FB0123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9EAC3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9BCF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2629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BEF3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45CE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D17E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150.000,00</w:t>
            </w:r>
          </w:p>
        </w:tc>
      </w:tr>
      <w:tr w:rsidR="004D6A24" w:rsidRPr="004D6A24" w14:paraId="63C3EE8F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77E18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6D6E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F2E7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751B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5E84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350.000,00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C40E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150.000,00</w:t>
            </w:r>
          </w:p>
        </w:tc>
      </w:tr>
      <w:tr w:rsidR="004D6A24" w:rsidRPr="004D6A24" w14:paraId="609FB9CE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EA3C6B4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Glava 10020 PRORAČUNSKI KORISNICI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5F3EB8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224.467,61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99FE88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6A90D6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276.500,00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E746B1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276.500,00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33CDAB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276.500,00</w:t>
            </w:r>
          </w:p>
        </w:tc>
      </w:tr>
      <w:tr w:rsidR="004D6A24" w:rsidRPr="004D6A24" w14:paraId="2F852B4C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A8026E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3.1. Vlastiti prihodi - PK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6A766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72.218,92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4DD02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36FD2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9A6F4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AAB8E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76.500,00</w:t>
            </w:r>
          </w:p>
        </w:tc>
      </w:tr>
      <w:tr w:rsidR="004D6A24" w:rsidRPr="004D6A24" w14:paraId="033CB913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DADC3A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5.1. Pomoći - PK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664C7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91713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B2077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D5B6C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D0BF0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104.000,00</w:t>
            </w:r>
          </w:p>
        </w:tc>
      </w:tr>
      <w:tr w:rsidR="004D6A24" w:rsidRPr="004D6A24" w14:paraId="164BF8CB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94BF5B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Pomoći - kompenzacijske mjere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56EAF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59.436,69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81CD5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AE7B5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BF579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8FBCD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96.000,00</w:t>
            </w:r>
          </w:p>
        </w:tc>
      </w:tr>
      <w:tr w:rsidR="004D6A24" w:rsidRPr="004D6A24" w14:paraId="2AB3879E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944D2C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6.1. Donacije - PK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172FA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312,00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8C830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8A3C3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35D49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288CE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:rsidRPr="004D6A24" w14:paraId="573934F1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466802E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00010 Dječji vrtić </w:t>
            </w:r>
            <w:proofErr w:type="spellStart"/>
            <w:r w:rsidRPr="004D6A2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Jarmina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08DB81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224.467,61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7DD3DE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1D9D7D9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276.500,00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DE7270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276.500,00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67D0FAF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276.500,00</w:t>
            </w:r>
          </w:p>
        </w:tc>
      </w:tr>
      <w:tr w:rsidR="004D6A24" w:rsidRPr="004D6A24" w14:paraId="3A842F61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8B0DF83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1151 REDOVNA DJELATNOST PREDŠKOLSKE USTANOVE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F66626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221.169,03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5D8DFB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209.000,00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C0AECA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275.500,00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A24E07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275.500,00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3C2FD8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275.500,00</w:t>
            </w:r>
          </w:p>
        </w:tc>
      </w:tr>
      <w:tr w:rsidR="004D6A24" w:rsidRPr="004D6A24" w14:paraId="13C377A7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1A7D31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A100100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D5524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169.565,33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C1CD1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166.000,00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E716F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6919D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10F63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232.000,00</w:t>
            </w:r>
          </w:p>
        </w:tc>
      </w:tr>
      <w:tr w:rsidR="004D6A24" w:rsidRPr="004D6A24" w14:paraId="4B6EDBD3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D1EDF3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3.1. Vlastiti prihodi - PK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DDA26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47.840,33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ACD9D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2E917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8FFD3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F2FA0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</w:tr>
      <w:tr w:rsidR="004D6A24" w:rsidRPr="004D6A24" w14:paraId="4BA1908A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3FC19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9959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47.840,33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F1F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F126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2131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6E7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32.000,00</w:t>
            </w:r>
          </w:p>
        </w:tc>
      </w:tr>
      <w:tr w:rsidR="004D6A24" w:rsidRPr="004D6A24" w14:paraId="631B2057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2D8A6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3AD6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47.840,33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FCD4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3626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1FC8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29AD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32.000,00</w:t>
            </w:r>
          </w:p>
        </w:tc>
      </w:tr>
      <w:tr w:rsidR="004D6A24" w:rsidRPr="004D6A24" w14:paraId="6225FEEB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B49BB9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5.1. Pomoći - PK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C6EFF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F05E8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67105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EA0B3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BDB06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104.000,00</w:t>
            </w:r>
          </w:p>
        </w:tc>
      </w:tr>
      <w:tr w:rsidR="004D6A24" w:rsidRPr="004D6A24" w14:paraId="04B541D2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557C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B60C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92.500,00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CEAF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81.000,00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FE24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9572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1346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104.000,00</w:t>
            </w:r>
          </w:p>
        </w:tc>
      </w:tr>
      <w:tr w:rsidR="004D6A24" w:rsidRPr="004D6A24" w14:paraId="55288C9C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AD14F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C0A4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92.500,00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3FE8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81.000,00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8FAC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98DD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104.000,00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454D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104.000,00</w:t>
            </w:r>
          </w:p>
        </w:tc>
      </w:tr>
      <w:tr w:rsidR="004D6A24" w:rsidRPr="004D6A24" w14:paraId="1C315013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A70CD9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Pomoći - kompenzacijske mjere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E594D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29.225,00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8B9A0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9FDE0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16495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08D71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96.000,00</w:t>
            </w:r>
          </w:p>
        </w:tc>
      </w:tr>
      <w:tr w:rsidR="004D6A24" w:rsidRPr="004D6A24" w14:paraId="35C5BE86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9A8E5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205C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29.225,00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4635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63.000,00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47F8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96.000,00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C9C2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96.000,00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0778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96.000,00</w:t>
            </w:r>
          </w:p>
        </w:tc>
      </w:tr>
      <w:tr w:rsidR="004D6A24" w:rsidRPr="004D6A24" w14:paraId="729A7481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ADDBD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1FBB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29.225,00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16C4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63.000,00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485E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96.000,00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12CF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96.000,00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7790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96.000,00</w:t>
            </w:r>
          </w:p>
        </w:tc>
      </w:tr>
      <w:tr w:rsidR="004D6A24" w:rsidRPr="004D6A24" w14:paraId="1E73B4CC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7461D7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A100200 Materijalni i financijski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16CDF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51.603,70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E92BF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48806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72581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AB3DE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43.500,00</w:t>
            </w:r>
          </w:p>
        </w:tc>
      </w:tr>
      <w:tr w:rsidR="004D6A24" w:rsidRPr="004D6A24" w14:paraId="46127DA2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EBA7B6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3.1. Vlastiti prihodi - PK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1A1A6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21.080,01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72E67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0013F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09943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87B40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43.500,00</w:t>
            </w:r>
          </w:p>
        </w:tc>
      </w:tr>
      <w:tr w:rsidR="004D6A24" w:rsidRPr="004D6A24" w14:paraId="409639C6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A8AD0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18A3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21.080,01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FE71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43.000,00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18DB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43.500,00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7557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43.500,00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68CD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43.500,00</w:t>
            </w:r>
          </w:p>
        </w:tc>
      </w:tr>
      <w:tr w:rsidR="004D6A24" w:rsidRPr="004D6A24" w14:paraId="63780505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32BB5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FE8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20.178,31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B50B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42.500,00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735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43.500,00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D813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43.500,00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1F67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43.500,00</w:t>
            </w:r>
          </w:p>
        </w:tc>
      </w:tr>
      <w:tr w:rsidR="004D6A24" w:rsidRPr="004D6A24" w14:paraId="7AA9DD31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584F5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34 Financijski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826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506,70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5880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1445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8CEB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E68D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5AFD6290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7AB1E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64AA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395,00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A47C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05AB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5B60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56C0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45FBF97D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BB2659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Pomoći - kompenzacijske mjere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A4706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30.211,69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7A1E1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E0B13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FC786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A4026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:rsidRPr="004D6A24" w14:paraId="03631C26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EF75D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49CD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30.211,69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3B7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43FE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3F60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343F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32424206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B80E0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7305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30.211,69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6B59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1A4A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7182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65686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480E147E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EBB6DF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6.1. Donacije - PK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6CEC6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312,00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B59D3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5BDA4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D1DD9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2DD34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6A24" w:rsidRPr="004D6A24" w14:paraId="3ACF3C98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5023C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BA25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312,00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ED8C4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E9AC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50B1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6D3F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29C5F3B7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46916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547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312,00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77A2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5CA6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215D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D1687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6A24" w:rsidRPr="004D6A24" w14:paraId="2B27E8A9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A236F93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2151 VLASTITE INVESTICIJE PREDŠKOLSKE USTANOVE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20FD5AA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3.298,58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484ADB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108AF28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534401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08A77F0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4D6A24" w:rsidRPr="004D6A24" w14:paraId="55146008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157742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K100100 Oprema za potrebe dječjeg vrtića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6C100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3.298,58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AFDB3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7ADFA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E29C2D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8E3F03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4D6A24" w:rsidRPr="004D6A24" w14:paraId="5E94879A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B4FC2F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3.1. Vlastiti prihodi - PK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D5A75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3.298,58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809D2E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1A9D8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19A672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1346E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4D6A24" w:rsidRPr="004D6A24" w14:paraId="1AB1FC65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2FDCF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AFE5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3.298,58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D343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7FFAF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8CC2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C6CA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4D6A24" w:rsidRPr="004D6A24" w14:paraId="7CA81262" w14:textId="77777777" w:rsidTr="004D6A24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C768C" w14:textId="77777777" w:rsidR="004D6A24" w:rsidRPr="004D6A24" w:rsidRDefault="004D6A24" w:rsidP="004D6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CE1E5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3.298,58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2F5AC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7750B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EB41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B08A9" w14:textId="77777777" w:rsidR="004D6A24" w:rsidRPr="004D6A24" w:rsidRDefault="004D6A24" w:rsidP="004D6A2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A24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</w:tr>
    </w:tbl>
    <w:p w14:paraId="147E1171" w14:textId="77777777" w:rsidR="00650995" w:rsidRDefault="00650995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p w14:paraId="6CE61245" w14:textId="77777777" w:rsidR="00650995" w:rsidRDefault="00650995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p w14:paraId="0673FBFA" w14:textId="77777777" w:rsidR="00830306" w:rsidRDefault="00830306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p w14:paraId="4329955B" w14:textId="77777777" w:rsidR="0027151C" w:rsidRDefault="0027151C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p w14:paraId="7CE8A632" w14:textId="77777777" w:rsidR="0027151C" w:rsidRDefault="0027151C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p w14:paraId="65AA41BE" w14:textId="77777777" w:rsidR="00830306" w:rsidRDefault="00830306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p w14:paraId="17087A1F" w14:textId="77777777" w:rsidR="00830306" w:rsidRDefault="00830306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p w14:paraId="6D477AC3" w14:textId="77777777" w:rsidR="00824A22" w:rsidRDefault="00824A22" w:rsidP="00824A22">
      <w:pPr>
        <w:pStyle w:val="Tijeloteksta2"/>
        <w:ind w:hanging="567"/>
        <w:jc w:val="both"/>
        <w:rPr>
          <w:rFonts w:ascii="Times New Roman" w:hAnsi="Times New Roman"/>
          <w:b w:val="0"/>
          <w:szCs w:val="24"/>
        </w:rPr>
      </w:pPr>
    </w:p>
    <w:p w14:paraId="6D2A4A63" w14:textId="77777777" w:rsidR="006E69CF" w:rsidRDefault="006E69CF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p w14:paraId="2EF45CA9" w14:textId="77777777" w:rsidR="006E69CF" w:rsidRDefault="006E69CF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p w14:paraId="6F938BD2" w14:textId="77777777" w:rsidR="006E69CF" w:rsidRDefault="006E69CF">
      <w:pPr>
        <w:pStyle w:val="Tijeloteksta2"/>
        <w:jc w:val="left"/>
        <w:rPr>
          <w:rFonts w:ascii="Times New Roman" w:hAnsi="Times New Roman"/>
          <w:b w:val="0"/>
          <w:szCs w:val="24"/>
        </w:rPr>
      </w:pPr>
    </w:p>
    <w:p w14:paraId="0A67DB9F" w14:textId="77777777" w:rsidR="006E69CF" w:rsidRDefault="006E69CF">
      <w:pPr>
        <w:pStyle w:val="Tijeloteksta2"/>
        <w:jc w:val="left"/>
        <w:rPr>
          <w:rFonts w:ascii="Times New Roman" w:hAnsi="Times New Roman"/>
          <w:b w:val="0"/>
          <w:szCs w:val="24"/>
        </w:rPr>
        <w:sectPr w:rsidR="006E69CF">
          <w:headerReference w:type="even" r:id="rId8"/>
          <w:footerReference w:type="default" r:id="rId9"/>
          <w:pgSz w:w="16838" w:h="11906" w:orient="landscape" w:code="9"/>
          <w:pgMar w:top="1134" w:right="1418" w:bottom="1134" w:left="1418" w:header="1134" w:footer="1134" w:gutter="0"/>
          <w:cols w:space="708"/>
          <w:titlePg/>
          <w:docGrid w:linePitch="360"/>
        </w:sectPr>
      </w:pPr>
    </w:p>
    <w:p w14:paraId="5E69877A" w14:textId="77777777" w:rsidR="006E69CF" w:rsidRDefault="006E69CF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</w:p>
    <w:p w14:paraId="117F3541" w14:textId="77777777" w:rsidR="006E69CF" w:rsidRDefault="006E69CF">
      <w:pPr>
        <w:spacing w:after="160" w:line="259" w:lineRule="auto"/>
        <w:jc w:val="both"/>
        <w:rPr>
          <w:rFonts w:ascii="Calibri" w:eastAsia="Calibri" w:hAnsi="Calibri" w:cs="Calibri"/>
          <w:noProof/>
          <w:sz w:val="22"/>
          <w:szCs w:val="22"/>
          <w:u w:val="single"/>
          <w:lang w:eastAsia="en-US"/>
        </w:rPr>
      </w:pPr>
    </w:p>
    <w:p w14:paraId="582AC199" w14:textId="77777777" w:rsidR="006E69CF" w:rsidRDefault="006E69CF">
      <w:pPr>
        <w:spacing w:after="160" w:line="259" w:lineRule="auto"/>
        <w:jc w:val="both"/>
        <w:rPr>
          <w:rFonts w:ascii="Calibri" w:eastAsia="Calibri" w:hAnsi="Calibri"/>
          <w:noProof/>
          <w:sz w:val="22"/>
          <w:szCs w:val="22"/>
          <w:lang w:eastAsia="en-US"/>
        </w:rPr>
      </w:pPr>
    </w:p>
    <w:p w14:paraId="7B51F341" w14:textId="77777777" w:rsidR="006E69CF" w:rsidRDefault="00000000">
      <w:pPr>
        <w:rPr>
          <w:b/>
        </w:rPr>
      </w:pPr>
      <w:r>
        <w:rPr>
          <w:b/>
        </w:rPr>
        <w:tab/>
        <w:t>III.  ZAVRŠNE ODREDBE</w:t>
      </w:r>
    </w:p>
    <w:p w14:paraId="11EDFB4E" w14:textId="77777777" w:rsidR="006E69CF" w:rsidRDefault="006E69CF"/>
    <w:p w14:paraId="71CE8805" w14:textId="77777777" w:rsidR="006E69CF" w:rsidRDefault="00000000">
      <w:pPr>
        <w:jc w:val="center"/>
      </w:pPr>
      <w:r>
        <w:t>Članak 3.</w:t>
      </w:r>
    </w:p>
    <w:p w14:paraId="1B4519DC" w14:textId="77777777" w:rsidR="006E69CF" w:rsidRDefault="006E69CF"/>
    <w:p w14:paraId="44FDD215" w14:textId="77777777" w:rsidR="006E69CF" w:rsidRDefault="00000000">
      <w:r>
        <w:tab/>
        <w:t xml:space="preserve">Ovaj Prijedlog Proračuna daje se Općinskom vijeću Općine </w:t>
      </w:r>
      <w:proofErr w:type="spellStart"/>
      <w:r>
        <w:t>Jarmina</w:t>
      </w:r>
      <w:proofErr w:type="spellEnd"/>
      <w:r>
        <w:t xml:space="preserve"> na razmatranje.</w:t>
      </w:r>
    </w:p>
    <w:p w14:paraId="58713C34" w14:textId="77777777" w:rsidR="006E69CF" w:rsidRDefault="006E69CF">
      <w:pPr>
        <w:jc w:val="both"/>
      </w:pPr>
    </w:p>
    <w:p w14:paraId="0B1F8929" w14:textId="77777777" w:rsidR="006E69CF" w:rsidRDefault="006E69CF">
      <w:pPr>
        <w:jc w:val="both"/>
      </w:pPr>
    </w:p>
    <w:p w14:paraId="53DD9D72" w14:textId="77777777" w:rsidR="006E69CF" w:rsidRDefault="00000000">
      <w:pPr>
        <w:jc w:val="both"/>
        <w:rPr>
          <w:highlight w:val="red"/>
        </w:rPr>
      </w:pPr>
      <w:r>
        <w:rPr>
          <w:highlight w:val="red"/>
        </w:rPr>
        <w:t>KLASA: 400-06/21-01/02</w:t>
      </w:r>
    </w:p>
    <w:p w14:paraId="77EDF70D" w14:textId="77777777" w:rsidR="006E69CF" w:rsidRDefault="00000000">
      <w:r>
        <w:rPr>
          <w:highlight w:val="red"/>
        </w:rPr>
        <w:t>URBROJ: 2158/02-01-21-66</w:t>
      </w:r>
    </w:p>
    <w:p w14:paraId="7F2BA95A" w14:textId="5BB14AA3" w:rsidR="006E69CF" w:rsidRDefault="00000000">
      <w:r>
        <w:t xml:space="preserve">U </w:t>
      </w:r>
      <w:proofErr w:type="spellStart"/>
      <w:r>
        <w:t>Jarmini</w:t>
      </w:r>
      <w:proofErr w:type="spellEnd"/>
      <w:r>
        <w:t xml:space="preserve">, </w:t>
      </w:r>
      <w:r>
        <w:rPr>
          <w:highlight w:val="red"/>
        </w:rPr>
        <w:t>1</w:t>
      </w:r>
      <w:r w:rsidR="005E6D47">
        <w:rPr>
          <w:highlight w:val="red"/>
        </w:rPr>
        <w:t>4</w:t>
      </w:r>
      <w:r>
        <w:rPr>
          <w:highlight w:val="red"/>
        </w:rPr>
        <w:t>. studenoga</w:t>
      </w:r>
      <w:r>
        <w:t xml:space="preserve"> 202</w:t>
      </w:r>
      <w:r w:rsidR="005E6D47">
        <w:t>5</w:t>
      </w:r>
      <w:r>
        <w:t>. godine</w:t>
      </w:r>
    </w:p>
    <w:p w14:paraId="490CD6CF" w14:textId="77777777" w:rsidR="006E69CF" w:rsidRDefault="006E69CF"/>
    <w:p w14:paraId="0C999972" w14:textId="77777777" w:rsidR="006E69CF" w:rsidRDefault="00000000">
      <w:pPr>
        <w:ind w:left="2124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OPĆINSKI NAČELNIK</w:t>
      </w:r>
    </w:p>
    <w:p w14:paraId="7BA06082" w14:textId="05EBA36B" w:rsidR="006E69CF" w:rsidRDefault="00000000">
      <w:pPr>
        <w:ind w:left="2124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6D47">
        <w:t>Mario Matić</w:t>
      </w:r>
    </w:p>
    <w:p w14:paraId="52A360F9" w14:textId="77777777" w:rsidR="006E69CF" w:rsidRDefault="006E69CF">
      <w:pPr>
        <w:pStyle w:val="Tijeloteksta2"/>
        <w:jc w:val="left"/>
        <w:rPr>
          <w:rFonts w:ascii="Times New Roman" w:hAnsi="Times New Roman"/>
          <w:b w:val="0"/>
          <w:szCs w:val="24"/>
        </w:rPr>
      </w:pPr>
    </w:p>
    <w:p w14:paraId="60CC1323" w14:textId="77777777" w:rsidR="006E69CF" w:rsidRDefault="006E69CF">
      <w:pPr>
        <w:pStyle w:val="Tijeloteksta2"/>
        <w:jc w:val="left"/>
        <w:rPr>
          <w:rFonts w:ascii="Times New Roman" w:hAnsi="Times New Roman"/>
          <w:b w:val="0"/>
          <w:szCs w:val="24"/>
        </w:rPr>
      </w:pPr>
    </w:p>
    <w:sectPr w:rsidR="006E69CF">
      <w:pgSz w:w="11906" w:h="16838" w:code="9"/>
      <w:pgMar w:top="1418" w:right="1416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C46BD" w14:textId="77777777" w:rsidR="00FD2401" w:rsidRDefault="00FD2401">
      <w:r>
        <w:separator/>
      </w:r>
    </w:p>
  </w:endnote>
  <w:endnote w:type="continuationSeparator" w:id="0">
    <w:p w14:paraId="618F1AB0" w14:textId="77777777" w:rsidR="00FD2401" w:rsidRDefault="00FD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5A03B" w14:textId="77777777" w:rsidR="006E69CF" w:rsidRDefault="00000000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t>6</w:t>
    </w:r>
    <w:r>
      <w:rPr>
        <w:noProof/>
      </w:rPr>
      <w:fldChar w:fldCharType="end"/>
    </w:r>
  </w:p>
  <w:p w14:paraId="3B80B480" w14:textId="77777777" w:rsidR="006E69CF" w:rsidRDefault="006E69C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87D66" w14:textId="77777777" w:rsidR="00FD2401" w:rsidRDefault="00FD2401">
      <w:r>
        <w:separator/>
      </w:r>
    </w:p>
  </w:footnote>
  <w:footnote w:type="continuationSeparator" w:id="0">
    <w:p w14:paraId="79E15A3F" w14:textId="77777777" w:rsidR="00FD2401" w:rsidRDefault="00FD2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AB97" w14:textId="77777777" w:rsidR="006E69CF" w:rsidRDefault="00000000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14</w:t>
    </w:r>
    <w:r>
      <w:rPr>
        <w:rStyle w:val="Brojstranice"/>
      </w:rPr>
      <w:fldChar w:fldCharType="end"/>
    </w:r>
  </w:p>
  <w:p w14:paraId="3A5A7F3F" w14:textId="77777777" w:rsidR="006E69CF" w:rsidRDefault="006E69C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1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30E1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0308F0"/>
    <w:multiLevelType w:val="hybridMultilevel"/>
    <w:tmpl w:val="FCD2A9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75BB5"/>
    <w:multiLevelType w:val="singleLevel"/>
    <w:tmpl w:val="E6B8D2AE"/>
    <w:lvl w:ilvl="0">
      <w:start w:val="2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hAnsi="Times New Roman" w:hint="default"/>
      </w:rPr>
    </w:lvl>
  </w:abstractNum>
  <w:abstractNum w:abstractNumId="4" w15:restartNumberingAfterBreak="0">
    <w:nsid w:val="067C63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9E1369"/>
    <w:multiLevelType w:val="hybridMultilevel"/>
    <w:tmpl w:val="C40217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AC3052"/>
    <w:multiLevelType w:val="singleLevel"/>
    <w:tmpl w:val="DB96A8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0CED07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9D19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CB0D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64122B"/>
    <w:multiLevelType w:val="hybridMultilevel"/>
    <w:tmpl w:val="6F0818A4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A560E1E"/>
    <w:multiLevelType w:val="hybridMultilevel"/>
    <w:tmpl w:val="9A52E112"/>
    <w:lvl w:ilvl="0" w:tplc="AF34FE8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A005C"/>
    <w:multiLevelType w:val="singleLevel"/>
    <w:tmpl w:val="CB147856"/>
    <w:lvl w:ilvl="0"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hint="default"/>
      </w:rPr>
    </w:lvl>
  </w:abstractNum>
  <w:abstractNum w:abstractNumId="13" w15:restartNumberingAfterBreak="0">
    <w:nsid w:val="2A8611C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C9B68F3"/>
    <w:multiLevelType w:val="singleLevel"/>
    <w:tmpl w:val="F354A02E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b/>
      </w:rPr>
    </w:lvl>
  </w:abstractNum>
  <w:abstractNum w:abstractNumId="15" w15:restartNumberingAfterBreak="0">
    <w:nsid w:val="30C4143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23C5886"/>
    <w:multiLevelType w:val="singleLevel"/>
    <w:tmpl w:val="89540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36A16B4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814129F"/>
    <w:multiLevelType w:val="singleLevel"/>
    <w:tmpl w:val="562AF1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BE62DB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D9961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051369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51E4A61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7C22A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C371C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2D1D77"/>
    <w:multiLevelType w:val="hybridMultilevel"/>
    <w:tmpl w:val="1B5CD8A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153E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6A005BD"/>
    <w:multiLevelType w:val="singleLevel"/>
    <w:tmpl w:val="8620E0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78301F6"/>
    <w:multiLevelType w:val="singleLevel"/>
    <w:tmpl w:val="EE861988"/>
    <w:lvl w:ilvl="0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29" w15:restartNumberingAfterBreak="0">
    <w:nsid w:val="5A454C56"/>
    <w:multiLevelType w:val="hybridMultilevel"/>
    <w:tmpl w:val="2CC03832"/>
    <w:lvl w:ilvl="0" w:tplc="F7367F96">
      <w:start w:val="2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5B5A427A"/>
    <w:multiLevelType w:val="hybridMultilevel"/>
    <w:tmpl w:val="56E61898"/>
    <w:lvl w:ilvl="0" w:tplc="0784D2FC">
      <w:start w:val="1"/>
      <w:numFmt w:val="upperRoman"/>
      <w:pStyle w:val="Naslov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4175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DF95165"/>
    <w:multiLevelType w:val="singleLevel"/>
    <w:tmpl w:val="8A86A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E511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EA35BFB"/>
    <w:multiLevelType w:val="singleLevel"/>
    <w:tmpl w:val="D3A4F5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5F07823"/>
    <w:multiLevelType w:val="singleLevel"/>
    <w:tmpl w:val="3A7E8814"/>
    <w:lvl w:ilvl="0">
      <w:numFmt w:val="bullet"/>
      <w:lvlText w:val="-"/>
      <w:lvlJc w:val="left"/>
      <w:pPr>
        <w:tabs>
          <w:tab w:val="num" w:pos="2175"/>
        </w:tabs>
        <w:ind w:left="2175" w:hanging="360"/>
      </w:pPr>
      <w:rPr>
        <w:rFonts w:ascii="Times New Roman" w:hAnsi="Times New Roman" w:hint="default"/>
      </w:rPr>
    </w:lvl>
  </w:abstractNum>
  <w:abstractNum w:abstractNumId="36" w15:restartNumberingAfterBreak="0">
    <w:nsid w:val="684855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CBB1E76"/>
    <w:multiLevelType w:val="hybridMultilevel"/>
    <w:tmpl w:val="0D2A4FF8"/>
    <w:lvl w:ilvl="0" w:tplc="F98C3016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8" w15:restartNumberingAfterBreak="0">
    <w:nsid w:val="6CC22C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EFB5CEE"/>
    <w:multiLevelType w:val="hybridMultilevel"/>
    <w:tmpl w:val="C58E89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83483C"/>
    <w:multiLevelType w:val="hybridMultilevel"/>
    <w:tmpl w:val="81C026F4"/>
    <w:lvl w:ilvl="0" w:tplc="041A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A000F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1" w15:restartNumberingAfterBreak="0">
    <w:nsid w:val="728944D5"/>
    <w:multiLevelType w:val="hybridMultilevel"/>
    <w:tmpl w:val="CE6A78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6B4940"/>
    <w:multiLevelType w:val="hybridMultilevel"/>
    <w:tmpl w:val="CFDCE1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2072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7947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8747408">
    <w:abstractNumId w:val="32"/>
  </w:num>
  <w:num w:numId="2" w16cid:durableId="915629457">
    <w:abstractNumId w:val="16"/>
  </w:num>
  <w:num w:numId="3" w16cid:durableId="1428191571">
    <w:abstractNumId w:val="13"/>
  </w:num>
  <w:num w:numId="4" w16cid:durableId="817377203">
    <w:abstractNumId w:val="23"/>
  </w:num>
  <w:num w:numId="5" w16cid:durableId="1264461831">
    <w:abstractNumId w:val="12"/>
  </w:num>
  <w:num w:numId="6" w16cid:durableId="1510943956">
    <w:abstractNumId w:val="15"/>
  </w:num>
  <w:num w:numId="7" w16cid:durableId="1906257920">
    <w:abstractNumId w:val="17"/>
  </w:num>
  <w:num w:numId="8" w16cid:durableId="219632761">
    <w:abstractNumId w:val="19"/>
  </w:num>
  <w:num w:numId="9" w16cid:durableId="1479565055">
    <w:abstractNumId w:val="38"/>
  </w:num>
  <w:num w:numId="10" w16cid:durableId="2009600299">
    <w:abstractNumId w:val="44"/>
  </w:num>
  <w:num w:numId="11" w16cid:durableId="505173485">
    <w:abstractNumId w:val="0"/>
  </w:num>
  <w:num w:numId="12" w16cid:durableId="439645742">
    <w:abstractNumId w:val="31"/>
  </w:num>
  <w:num w:numId="13" w16cid:durableId="96562381">
    <w:abstractNumId w:val="20"/>
  </w:num>
  <w:num w:numId="14" w16cid:durableId="464743055">
    <w:abstractNumId w:val="43"/>
  </w:num>
  <w:num w:numId="15" w16cid:durableId="1994794733">
    <w:abstractNumId w:val="24"/>
  </w:num>
  <w:num w:numId="16" w16cid:durableId="619726136">
    <w:abstractNumId w:val="35"/>
  </w:num>
  <w:num w:numId="17" w16cid:durableId="1219828972">
    <w:abstractNumId w:val="8"/>
  </w:num>
  <w:num w:numId="18" w16cid:durableId="1802922034">
    <w:abstractNumId w:val="7"/>
  </w:num>
  <w:num w:numId="19" w16cid:durableId="1102840023">
    <w:abstractNumId w:val="9"/>
  </w:num>
  <w:num w:numId="20" w16cid:durableId="1738281535">
    <w:abstractNumId w:val="14"/>
  </w:num>
  <w:num w:numId="21" w16cid:durableId="1919241285">
    <w:abstractNumId w:val="36"/>
  </w:num>
  <w:num w:numId="22" w16cid:durableId="1315255585">
    <w:abstractNumId w:val="4"/>
  </w:num>
  <w:num w:numId="23" w16cid:durableId="497815498">
    <w:abstractNumId w:val="27"/>
  </w:num>
  <w:num w:numId="24" w16cid:durableId="794952821">
    <w:abstractNumId w:val="34"/>
  </w:num>
  <w:num w:numId="25" w16cid:durableId="433325356">
    <w:abstractNumId w:val="6"/>
  </w:num>
  <w:num w:numId="26" w16cid:durableId="1516534214">
    <w:abstractNumId w:val="22"/>
  </w:num>
  <w:num w:numId="27" w16cid:durableId="1171263889">
    <w:abstractNumId w:val="18"/>
  </w:num>
  <w:num w:numId="28" w16cid:durableId="77017545">
    <w:abstractNumId w:val="1"/>
  </w:num>
  <w:num w:numId="29" w16cid:durableId="2118526253">
    <w:abstractNumId w:val="21"/>
  </w:num>
  <w:num w:numId="30" w16cid:durableId="1797793674">
    <w:abstractNumId w:val="33"/>
  </w:num>
  <w:num w:numId="31" w16cid:durableId="998263501">
    <w:abstractNumId w:val="3"/>
  </w:num>
  <w:num w:numId="32" w16cid:durableId="1621186460">
    <w:abstractNumId w:val="26"/>
  </w:num>
  <w:num w:numId="33" w16cid:durableId="15424193">
    <w:abstractNumId w:val="40"/>
  </w:num>
  <w:num w:numId="34" w16cid:durableId="582107176">
    <w:abstractNumId w:val="5"/>
  </w:num>
  <w:num w:numId="35" w16cid:durableId="115487210">
    <w:abstractNumId w:val="10"/>
  </w:num>
  <w:num w:numId="36" w16cid:durableId="750661675">
    <w:abstractNumId w:val="42"/>
  </w:num>
  <w:num w:numId="37" w16cid:durableId="1616210015">
    <w:abstractNumId w:val="28"/>
  </w:num>
  <w:num w:numId="38" w16cid:durableId="1722902426">
    <w:abstractNumId w:val="11"/>
  </w:num>
  <w:num w:numId="39" w16cid:durableId="765030397">
    <w:abstractNumId w:val="39"/>
  </w:num>
  <w:num w:numId="40" w16cid:durableId="1046681479">
    <w:abstractNumId w:val="41"/>
  </w:num>
  <w:num w:numId="41" w16cid:durableId="1433890151">
    <w:abstractNumId w:val="25"/>
  </w:num>
  <w:num w:numId="42" w16cid:durableId="906653195">
    <w:abstractNumId w:val="2"/>
  </w:num>
  <w:num w:numId="43" w16cid:durableId="2090541686">
    <w:abstractNumId w:val="30"/>
  </w:num>
  <w:num w:numId="44" w16cid:durableId="1487932937">
    <w:abstractNumId w:val="37"/>
  </w:num>
  <w:num w:numId="45" w16cid:durableId="26608406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CF"/>
    <w:rsid w:val="00033DCE"/>
    <w:rsid w:val="00071D37"/>
    <w:rsid w:val="000D1C10"/>
    <w:rsid w:val="00102B15"/>
    <w:rsid w:val="00220B16"/>
    <w:rsid w:val="0027151C"/>
    <w:rsid w:val="00322CA7"/>
    <w:rsid w:val="00332EB2"/>
    <w:rsid w:val="003F086E"/>
    <w:rsid w:val="004D6A24"/>
    <w:rsid w:val="005162FC"/>
    <w:rsid w:val="00543948"/>
    <w:rsid w:val="005E6D47"/>
    <w:rsid w:val="005F6706"/>
    <w:rsid w:val="0063220A"/>
    <w:rsid w:val="00641315"/>
    <w:rsid w:val="00650995"/>
    <w:rsid w:val="00651CF6"/>
    <w:rsid w:val="0065481D"/>
    <w:rsid w:val="00681F6F"/>
    <w:rsid w:val="00693584"/>
    <w:rsid w:val="006B0D25"/>
    <w:rsid w:val="006E69CF"/>
    <w:rsid w:val="00824A22"/>
    <w:rsid w:val="00830306"/>
    <w:rsid w:val="008E330C"/>
    <w:rsid w:val="008F6B66"/>
    <w:rsid w:val="00962794"/>
    <w:rsid w:val="00A36163"/>
    <w:rsid w:val="00A72E69"/>
    <w:rsid w:val="00B048A1"/>
    <w:rsid w:val="00D8062E"/>
    <w:rsid w:val="00DA6BCA"/>
    <w:rsid w:val="00E0203A"/>
    <w:rsid w:val="00E37AD7"/>
    <w:rsid w:val="00E57DB6"/>
    <w:rsid w:val="00E87285"/>
    <w:rsid w:val="00F56909"/>
    <w:rsid w:val="00FB0C81"/>
    <w:rsid w:val="00FD2401"/>
    <w:rsid w:val="00FD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F4526"/>
  <w15:docId w15:val="{4B2D44C8-8A53-4175-A3F6-04ED8BCE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numPr>
        <w:numId w:val="43"/>
      </w:numPr>
      <w:tabs>
        <w:tab w:val="clear" w:pos="1080"/>
        <w:tab w:val="left" w:pos="720"/>
      </w:tabs>
      <w:ind w:left="0" w:firstLine="360"/>
      <w:outlineLvl w:val="1"/>
    </w:pPr>
    <w:rPr>
      <w:b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HRTimes" w:hAnsi="HRTimes"/>
      <w:noProof/>
      <w:szCs w:val="20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rFonts w:ascii="HRTimes" w:hAnsi="HRTimes"/>
      <w:b/>
      <w:szCs w:val="20"/>
    </w:rPr>
  </w:style>
  <w:style w:type="paragraph" w:styleId="Naslov8">
    <w:name w:val="heading 8"/>
    <w:basedOn w:val="Normal"/>
    <w:next w:val="Normal"/>
    <w:qFormat/>
    <w:pPr>
      <w:keepNext/>
      <w:jc w:val="center"/>
      <w:outlineLvl w:val="7"/>
    </w:pPr>
    <w:rPr>
      <w:rFonts w:ascii="HRTimes" w:hAnsi="HRTimes"/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balonia1">
    <w:name w:val="Tekst balončića1"/>
    <w:basedOn w:val="Normal"/>
    <w:semiHidden/>
    <w:rPr>
      <w:rFonts w:ascii="Tahoma" w:hAnsi="Tahoma" w:cs="Tahoma"/>
      <w:sz w:val="16"/>
      <w:szCs w:val="16"/>
    </w:rPr>
  </w:style>
  <w:style w:type="paragraph" w:styleId="Tijeloteksta3">
    <w:name w:val="Body Text 3"/>
    <w:basedOn w:val="Normal"/>
    <w:pPr>
      <w:jc w:val="both"/>
    </w:pPr>
    <w:rPr>
      <w:rFonts w:ascii="HRTimes" w:hAnsi="HRTimes"/>
      <w:szCs w:val="20"/>
    </w:rPr>
  </w:style>
  <w:style w:type="paragraph" w:styleId="Tijeloteksta2">
    <w:name w:val="Body Text 2"/>
    <w:basedOn w:val="Normal"/>
    <w:link w:val="Tijeloteksta2Char"/>
    <w:pPr>
      <w:jc w:val="center"/>
    </w:pPr>
    <w:rPr>
      <w:rFonts w:ascii="HRTimes" w:hAnsi="HRTimes"/>
      <w:b/>
      <w:szCs w:val="20"/>
    </w:rPr>
  </w:style>
  <w:style w:type="paragraph" w:customStyle="1" w:styleId="xl50">
    <w:name w:val="xl50"/>
    <w:basedOn w:val="Normal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n-GB" w:eastAsia="en-US"/>
    </w:rPr>
  </w:style>
  <w:style w:type="paragraph" w:customStyle="1" w:styleId="xl47">
    <w:name w:val="xl47"/>
    <w:basedOn w:val="Normal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en-GB" w:eastAsia="en-US"/>
    </w:rPr>
  </w:style>
  <w:style w:type="paragraph" w:customStyle="1" w:styleId="xl27">
    <w:name w:val="xl27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val="en-GB" w:eastAsia="en-US"/>
    </w:r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pPr>
      <w:tabs>
        <w:tab w:val="center" w:pos="4536"/>
        <w:tab w:val="right" w:pos="9072"/>
      </w:tabs>
    </w:pPr>
    <w:rPr>
      <w:rFonts w:ascii="HRTimes" w:hAnsi="HRTimes"/>
      <w:sz w:val="20"/>
      <w:szCs w:val="20"/>
    </w:rPr>
  </w:style>
  <w:style w:type="paragraph" w:styleId="Uvuenotijeloteksta">
    <w:name w:val="Body Text Indent"/>
    <w:basedOn w:val="Normal"/>
    <w:pPr>
      <w:ind w:firstLine="708"/>
      <w:jc w:val="both"/>
    </w:pPr>
  </w:style>
  <w:style w:type="paragraph" w:styleId="Tijeloteksta-uvlaka2">
    <w:name w:val="Body Text Indent 2"/>
    <w:aliases w:val="  uvlaka 2, uvlaka 3"/>
    <w:basedOn w:val="Normal"/>
    <w:pPr>
      <w:ind w:left="180" w:firstLine="528"/>
      <w:jc w:val="both"/>
    </w:pPr>
  </w:style>
  <w:style w:type="paragraph" w:styleId="Tijeloteksta">
    <w:name w:val="Body Text"/>
    <w:basedOn w:val="Normal"/>
    <w:rPr>
      <w:rFonts w:ascii="HRTimes" w:hAnsi="HRTimes"/>
      <w:noProof/>
      <w:szCs w:val="20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Pr>
      <w:sz w:val="24"/>
      <w:szCs w:val="24"/>
    </w:rPr>
  </w:style>
  <w:style w:type="paragraph" w:styleId="Obinitekst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iperveza">
    <w:name w:val="Hyperlink"/>
    <w:basedOn w:val="Zadanifontodlomka"/>
    <w:uiPriority w:val="99"/>
    <w:semiHidden/>
    <w:unhideWhenUsed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customStyle="1" w:styleId="xl63">
    <w:name w:val="xl63"/>
    <w:basedOn w:val="Normal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4">
    <w:name w:val="xl64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al"/>
    <w:pPr>
      <w:shd w:val="clear" w:color="000000" w:fill="C0C0C0"/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"/>
    <w:pPr>
      <w:shd w:val="clear" w:color="000000" w:fill="505050"/>
      <w:spacing w:before="100" w:beforeAutospacing="1" w:after="100" w:afterAutospacing="1"/>
    </w:pPr>
    <w:rPr>
      <w:b/>
      <w:bCs/>
      <w:color w:val="FFFFFF"/>
    </w:rPr>
  </w:style>
  <w:style w:type="paragraph" w:customStyle="1" w:styleId="xl67">
    <w:name w:val="xl67"/>
    <w:basedOn w:val="Normal"/>
    <w:pPr>
      <w:shd w:val="clear" w:color="000000" w:fill="505050"/>
      <w:spacing w:before="100" w:beforeAutospacing="1" w:after="100" w:afterAutospacing="1"/>
    </w:pPr>
    <w:rPr>
      <w:b/>
      <w:bCs/>
      <w:color w:val="FFFFFF"/>
    </w:rPr>
  </w:style>
  <w:style w:type="paragraph" w:customStyle="1" w:styleId="xl68">
    <w:name w:val="xl68"/>
    <w:basedOn w:val="Normal"/>
    <w:pPr>
      <w:shd w:val="clear" w:color="000000" w:fill="000080"/>
      <w:spacing w:before="100" w:beforeAutospacing="1" w:after="100" w:afterAutospacing="1"/>
    </w:pPr>
    <w:rPr>
      <w:b/>
      <w:bCs/>
      <w:color w:val="FFFFFF"/>
    </w:rPr>
  </w:style>
  <w:style w:type="paragraph" w:customStyle="1" w:styleId="xl69">
    <w:name w:val="xl69"/>
    <w:basedOn w:val="Normal"/>
    <w:pPr>
      <w:shd w:val="clear" w:color="000000" w:fill="000080"/>
      <w:spacing w:before="100" w:beforeAutospacing="1" w:after="100" w:afterAutospacing="1"/>
    </w:pPr>
    <w:rPr>
      <w:b/>
      <w:bCs/>
      <w:color w:val="FFFFFF"/>
    </w:rPr>
  </w:style>
  <w:style w:type="paragraph" w:customStyle="1" w:styleId="xl70">
    <w:name w:val="xl70"/>
    <w:basedOn w:val="Normal"/>
    <w:pPr>
      <w:shd w:val="clear" w:color="000000" w:fill="14148A"/>
      <w:spacing w:before="100" w:beforeAutospacing="1" w:after="100" w:afterAutospacing="1"/>
    </w:pPr>
    <w:rPr>
      <w:b/>
      <w:bCs/>
      <w:color w:val="FFFFFF"/>
    </w:rPr>
  </w:style>
  <w:style w:type="paragraph" w:customStyle="1" w:styleId="xl71">
    <w:name w:val="xl71"/>
    <w:basedOn w:val="Normal"/>
    <w:pPr>
      <w:shd w:val="clear" w:color="000000" w:fill="14148A"/>
      <w:spacing w:before="100" w:beforeAutospacing="1" w:after="100" w:afterAutospacing="1"/>
    </w:pPr>
    <w:rPr>
      <w:b/>
      <w:bCs/>
      <w:color w:val="FFFFFF"/>
    </w:rPr>
  </w:style>
  <w:style w:type="paragraph" w:customStyle="1" w:styleId="xl72">
    <w:name w:val="xl72"/>
    <w:basedOn w:val="Normal"/>
    <w:pPr>
      <w:shd w:val="clear" w:color="000000" w:fill="5050A8"/>
      <w:spacing w:before="100" w:beforeAutospacing="1" w:after="100" w:afterAutospacing="1"/>
    </w:pPr>
    <w:rPr>
      <w:b/>
      <w:bCs/>
      <w:color w:val="FFFFFF"/>
    </w:rPr>
  </w:style>
  <w:style w:type="paragraph" w:customStyle="1" w:styleId="xl73">
    <w:name w:val="xl73"/>
    <w:basedOn w:val="Normal"/>
    <w:pPr>
      <w:shd w:val="clear" w:color="000000" w:fill="5050A8"/>
      <w:spacing w:before="100" w:beforeAutospacing="1" w:after="100" w:afterAutospacing="1"/>
    </w:pPr>
    <w:rPr>
      <w:b/>
      <w:bCs/>
      <w:color w:val="FFFFFF"/>
    </w:rPr>
  </w:style>
  <w:style w:type="paragraph" w:customStyle="1" w:styleId="xl74">
    <w:name w:val="xl74"/>
    <w:basedOn w:val="Normal"/>
    <w:pPr>
      <w:shd w:val="clear" w:color="000000" w:fill="6464B2"/>
      <w:spacing w:before="100" w:beforeAutospacing="1" w:after="100" w:afterAutospacing="1"/>
    </w:pPr>
    <w:rPr>
      <w:b/>
      <w:bCs/>
      <w:color w:val="FFFFFF"/>
    </w:rPr>
  </w:style>
  <w:style w:type="paragraph" w:customStyle="1" w:styleId="xl75">
    <w:name w:val="xl75"/>
    <w:basedOn w:val="Normal"/>
    <w:pPr>
      <w:shd w:val="clear" w:color="000000" w:fill="6464B2"/>
      <w:spacing w:before="100" w:beforeAutospacing="1" w:after="100" w:afterAutospacing="1"/>
    </w:pPr>
    <w:rPr>
      <w:b/>
      <w:bCs/>
      <w:color w:val="FFFFFF"/>
    </w:rPr>
  </w:style>
  <w:style w:type="paragraph" w:customStyle="1" w:styleId="xl76">
    <w:name w:val="xl76"/>
    <w:basedOn w:val="Normal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Normal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Normal"/>
    <w:pPr>
      <w:shd w:val="clear" w:color="000000" w:fill="66B3FF"/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Normal"/>
    <w:pPr>
      <w:shd w:val="clear" w:color="000000" w:fill="66B3FF"/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Normal"/>
    <w:pPr>
      <w:spacing w:before="100" w:beforeAutospacing="1" w:after="100" w:afterAutospacing="1"/>
    </w:pPr>
  </w:style>
  <w:style w:type="paragraph" w:customStyle="1" w:styleId="xl84">
    <w:name w:val="xl84"/>
    <w:basedOn w:val="Normal"/>
    <w:pPr>
      <w:spacing w:before="100" w:beforeAutospacing="1" w:after="100" w:afterAutospacing="1"/>
    </w:pPr>
  </w:style>
  <w:style w:type="paragraph" w:customStyle="1" w:styleId="xl85">
    <w:name w:val="xl85"/>
    <w:basedOn w:val="Normal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xl86">
    <w:name w:val="xl86"/>
    <w:basedOn w:val="Normal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7">
    <w:name w:val="xl87"/>
    <w:basedOn w:val="Normal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8">
    <w:name w:val="xl88"/>
    <w:basedOn w:val="Normal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Normal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Normal"/>
    <w:pPr>
      <w:shd w:val="clear" w:color="000000" w:fill="50505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91">
    <w:name w:val="xl91"/>
    <w:basedOn w:val="Normal"/>
    <w:pPr>
      <w:shd w:val="clear" w:color="000000" w:fill="50505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92">
    <w:name w:val="xl92"/>
    <w:basedOn w:val="Normal"/>
    <w:pPr>
      <w:shd w:val="clear" w:color="000000" w:fill="000080"/>
      <w:spacing w:before="100" w:beforeAutospacing="1" w:after="100" w:afterAutospacing="1"/>
      <w:textAlignment w:val="top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93">
    <w:name w:val="xl93"/>
    <w:basedOn w:val="Normal"/>
    <w:pPr>
      <w:shd w:val="clear" w:color="000000" w:fill="00008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94">
    <w:name w:val="xl94"/>
    <w:basedOn w:val="Normal"/>
    <w:pPr>
      <w:shd w:val="clear" w:color="000000" w:fill="00008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95">
    <w:name w:val="xl95"/>
    <w:basedOn w:val="Normal"/>
    <w:pPr>
      <w:shd w:val="clear" w:color="000000" w:fill="50505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96">
    <w:name w:val="xl96"/>
    <w:basedOn w:val="Normal"/>
    <w:pPr>
      <w:shd w:val="clear" w:color="000000" w:fill="50505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97">
    <w:name w:val="xl97"/>
    <w:basedOn w:val="Normal"/>
    <w:pPr>
      <w:shd w:val="clear" w:color="000000" w:fill="C1C1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8">
    <w:name w:val="xl98"/>
    <w:basedOn w:val="Normal"/>
    <w:pPr>
      <w:shd w:val="clear" w:color="000000" w:fill="C1C1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9">
    <w:name w:val="xl99"/>
    <w:basedOn w:val="Normal"/>
    <w:pPr>
      <w:shd w:val="clear" w:color="000000" w:fill="C1C1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0">
    <w:name w:val="xl100"/>
    <w:basedOn w:val="Normal"/>
    <w:pPr>
      <w:shd w:val="clear" w:color="000000" w:fill="0000CE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101">
    <w:name w:val="xl101"/>
    <w:basedOn w:val="Normal"/>
    <w:pPr>
      <w:shd w:val="clear" w:color="000000" w:fill="0000CE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102">
    <w:name w:val="xl102"/>
    <w:basedOn w:val="Normal"/>
    <w:pPr>
      <w:shd w:val="clear" w:color="000000" w:fill="9CA9FE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3">
    <w:name w:val="xl103"/>
    <w:basedOn w:val="Normal"/>
    <w:pPr>
      <w:shd w:val="clear" w:color="000000" w:fill="9CA9FE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4">
    <w:name w:val="xl104"/>
    <w:basedOn w:val="Normal"/>
    <w:pPr>
      <w:shd w:val="clear" w:color="000000" w:fill="9CA9FE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5">
    <w:name w:val="xl105"/>
    <w:basedOn w:val="Normal"/>
    <w:pPr>
      <w:shd w:val="clear" w:color="000000" w:fill="9CA9FE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6">
    <w:name w:val="xl106"/>
    <w:basedOn w:val="Normal"/>
    <w:pPr>
      <w:shd w:val="clear" w:color="000000" w:fill="0000CE"/>
      <w:spacing w:before="100" w:beforeAutospacing="1" w:after="100" w:afterAutospacing="1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107">
    <w:name w:val="xl107"/>
    <w:basedOn w:val="Normal"/>
    <w:pPr>
      <w:shd w:val="clear" w:color="000000" w:fill="0000CE"/>
      <w:spacing w:before="100" w:beforeAutospacing="1" w:after="100" w:afterAutospacing="1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108">
    <w:name w:val="xl108"/>
    <w:basedOn w:val="Normal"/>
    <w:pPr>
      <w:shd w:val="clear" w:color="000000" w:fill="50505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109">
    <w:name w:val="xl109"/>
    <w:basedOn w:val="Normal"/>
    <w:pPr>
      <w:shd w:val="clear" w:color="000000" w:fill="50505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110">
    <w:name w:val="xl110"/>
    <w:basedOn w:val="Normal"/>
    <w:pPr>
      <w:shd w:val="clear" w:color="000000" w:fill="000080"/>
      <w:spacing w:before="100" w:beforeAutospacing="1" w:after="100" w:afterAutospacing="1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111">
    <w:name w:val="xl111"/>
    <w:basedOn w:val="Normal"/>
    <w:pPr>
      <w:shd w:val="clear" w:color="000000" w:fill="000080"/>
      <w:spacing w:before="100" w:beforeAutospacing="1" w:after="100" w:afterAutospacing="1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112">
    <w:name w:val="xl112"/>
    <w:basedOn w:val="Normal"/>
    <w:pPr>
      <w:shd w:val="clear" w:color="000000" w:fill="00008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113">
    <w:name w:val="xl113"/>
    <w:basedOn w:val="Normal"/>
    <w:pPr>
      <w:shd w:val="clear" w:color="000000" w:fill="00008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114">
    <w:name w:val="xl114"/>
    <w:basedOn w:val="Normal"/>
    <w:pPr>
      <w:shd w:val="clear" w:color="000000" w:fill="50505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115">
    <w:name w:val="xl115"/>
    <w:basedOn w:val="Normal"/>
    <w:pPr>
      <w:shd w:val="clear" w:color="000000" w:fill="50505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116">
    <w:name w:val="xl116"/>
    <w:basedOn w:val="Normal"/>
    <w:pPr>
      <w:pBdr>
        <w:top w:val="single" w:sz="8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7">
    <w:name w:val="xl117"/>
    <w:basedOn w:val="Normal"/>
    <w:pPr>
      <w:pBdr>
        <w:top w:val="single" w:sz="8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8">
    <w:name w:val="xl118"/>
    <w:basedOn w:val="Normal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9">
    <w:name w:val="xl119"/>
    <w:basedOn w:val="Normal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0">
    <w:name w:val="xl120"/>
    <w:basedOn w:val="Normal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1">
    <w:name w:val="xl121"/>
    <w:basedOn w:val="Normal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2">
    <w:name w:val="xl122"/>
    <w:basedOn w:val="Normal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3">
    <w:name w:val="xl123"/>
    <w:basedOn w:val="Normal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4">
    <w:name w:val="xl124"/>
    <w:basedOn w:val="Normal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5">
    <w:name w:val="xl125"/>
    <w:basedOn w:val="Normal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6">
    <w:name w:val="xl126"/>
    <w:basedOn w:val="Normal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character" w:customStyle="1" w:styleId="Tijeloteksta2Char">
    <w:name w:val="Tijelo teksta 2 Char"/>
    <w:basedOn w:val="Zadanifontodlomka"/>
    <w:link w:val="Tijeloteksta2"/>
    <w:rPr>
      <w:rFonts w:ascii="HRTimes" w:hAnsi="HR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97E48-5BDB-4151-B40E-F04248D6B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1</Pages>
  <Words>6916</Words>
  <Characters>39424</Characters>
  <Application>Microsoft Office Word</Application>
  <DocSecurity>0</DocSecurity>
  <Lines>328</Lines>
  <Paragraphs>92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  P  Ć  I    D  I  O    P  R  O  R  A  Č U  N  A</vt:lpstr>
      <vt:lpstr>O  P  Ć  I    D  I  O    P  R  O  R  A  Č U  N  A</vt:lpstr>
    </vt:vector>
  </TitlesOfParts>
  <Company>-</Company>
  <LinksUpToDate>false</LinksUpToDate>
  <CharactersWithSpaces>46248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P  Ć  I    D  I  O    P  R  O  R  A  Č U  N  A</dc:title>
  <dc:creator>JASMINA</dc:creator>
  <cp:lastModifiedBy>Davor Glavica</cp:lastModifiedBy>
  <cp:revision>43</cp:revision>
  <cp:lastPrinted>2021-11-15T07:30:00Z</cp:lastPrinted>
  <dcterms:created xsi:type="dcterms:W3CDTF">2018-10-30T09:23:00Z</dcterms:created>
  <dcterms:modified xsi:type="dcterms:W3CDTF">2025-11-14T12:31:00Z</dcterms:modified>
</cp:coreProperties>
</file>